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0A21" w14:textId="77777777" w:rsidR="00190E47" w:rsidRDefault="00190E47" w:rsidP="00190E47">
      <w:pPr>
        <w:spacing w:after="160" w:line="259" w:lineRule="auto"/>
        <w:jc w:val="center"/>
      </w:pPr>
    </w:p>
    <w:p w14:paraId="5D0C69EE" w14:textId="2328D8C7" w:rsidR="00190E47" w:rsidRPr="00EE4DE8" w:rsidRDefault="00190E47" w:rsidP="00190E47">
      <w:pPr>
        <w:spacing w:after="160" w:line="259" w:lineRule="auto"/>
        <w:jc w:val="center"/>
      </w:pPr>
      <w:r w:rsidRPr="00EE4DE8">
        <w:rPr>
          <w:b/>
          <w:noProof/>
          <w:lang w:eastAsia="it-IT"/>
        </w:rPr>
        <w:drawing>
          <wp:inline distT="0" distB="0" distL="0" distR="0" wp14:anchorId="5D40CF4D" wp14:editId="1A5DA6B3">
            <wp:extent cx="600075" cy="6858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B417" w14:textId="77777777" w:rsidR="00190E47" w:rsidRPr="00EE4DE8" w:rsidRDefault="00190E47" w:rsidP="00190E47">
      <w:pPr>
        <w:tabs>
          <w:tab w:val="left" w:pos="288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EE4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Liceo Scientifico </w:t>
      </w:r>
      <w:proofErr w:type="gramStart"/>
      <w:r w:rsidRPr="00EE4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Statale  -</w:t>
      </w:r>
      <w:proofErr w:type="gramEnd"/>
      <w:r w:rsidRPr="00EE4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“A. Diaz”</w:t>
      </w:r>
    </w:p>
    <w:p w14:paraId="4031AE06" w14:textId="77777777" w:rsidR="00190E47" w:rsidRPr="00EE4DE8" w:rsidRDefault="00190E47" w:rsidP="00190E47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E4DE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Via </w:t>
      </w:r>
      <w:proofErr w:type="gramStart"/>
      <w:r w:rsidRPr="00EE4DE8">
        <w:rPr>
          <w:rFonts w:ascii="Times New Roman" w:eastAsia="Times New Roman" w:hAnsi="Times New Roman" w:cs="Times New Roman"/>
          <w:sz w:val="20"/>
          <w:szCs w:val="24"/>
          <w:lang w:eastAsia="it-IT"/>
        </w:rPr>
        <w:t>Ferrara  –</w:t>
      </w:r>
      <w:proofErr w:type="gramEnd"/>
      <w:r w:rsidRPr="00EE4DE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81100 Caserta Tel./Fax 0823/326354</w:t>
      </w:r>
    </w:p>
    <w:p w14:paraId="4CEDE396" w14:textId="77777777" w:rsidR="00190E47" w:rsidRPr="00EE4DE8" w:rsidRDefault="00C74F7B" w:rsidP="00190E47">
      <w:pPr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it-IT"/>
        </w:rPr>
      </w:pPr>
      <w:hyperlink r:id="rId7" w:history="1">
        <w:r w:rsidR="00190E47" w:rsidRPr="00EE4DE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it-IT"/>
          </w:rPr>
          <w:t>www.liceodiazce.edu.it</w:t>
        </w:r>
      </w:hyperlink>
    </w:p>
    <w:p w14:paraId="53383218" w14:textId="3BCEF98E" w:rsidR="004543B6" w:rsidRDefault="004543B6">
      <w:pPr>
        <w:pStyle w:val="Corpotesto"/>
        <w:ind w:left="4383"/>
        <w:rPr>
          <w:rFonts w:ascii="Times New Roman"/>
          <w:sz w:val="20"/>
        </w:rPr>
      </w:pPr>
    </w:p>
    <w:p w14:paraId="2759E46C" w14:textId="77777777" w:rsidR="00190E47" w:rsidRDefault="00190E47">
      <w:pPr>
        <w:pStyle w:val="Corpotesto"/>
        <w:ind w:left="4383"/>
        <w:rPr>
          <w:rFonts w:ascii="Times New Roman"/>
          <w:sz w:val="20"/>
        </w:rPr>
      </w:pPr>
    </w:p>
    <w:p w14:paraId="1DD22D84" w14:textId="77777777" w:rsidR="00190E47" w:rsidRDefault="00190E47">
      <w:pPr>
        <w:pStyle w:val="Corpotesto"/>
        <w:ind w:left="4383"/>
        <w:rPr>
          <w:rFonts w:ascii="Times New Roman"/>
          <w:sz w:val="20"/>
        </w:rPr>
      </w:pPr>
    </w:p>
    <w:p w14:paraId="07A37B1D" w14:textId="77777777" w:rsidR="004543B6" w:rsidRDefault="00C74F7B">
      <w:pPr>
        <w:pStyle w:val="Titolo"/>
        <w:spacing w:before="45"/>
        <w:ind w:left="2335" w:right="2525"/>
      </w:pPr>
      <w:r>
        <w:rPr>
          <w:color w:val="585858"/>
          <w:spacing w:val="-2"/>
        </w:rPr>
        <w:t>Modulistica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 xml:space="preserve">unica </w:t>
      </w:r>
      <w:r>
        <w:rPr>
          <w:color w:val="585858"/>
          <w:spacing w:val="-5"/>
        </w:rPr>
        <w:t>per</w:t>
      </w:r>
    </w:p>
    <w:p w14:paraId="25B6A9DB" w14:textId="77777777" w:rsidR="004543B6" w:rsidRDefault="00C74F7B">
      <w:pPr>
        <w:pStyle w:val="Titolo"/>
      </w:pPr>
      <w:r>
        <w:rPr>
          <w:color w:val="585858"/>
        </w:rPr>
        <w:t>il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consenso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informato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allo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Sportello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d’Ascolto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2"/>
        </w:rPr>
        <w:t>Psicologico</w:t>
      </w:r>
    </w:p>
    <w:p w14:paraId="6B9EF160" w14:textId="77777777" w:rsidR="004543B6" w:rsidRDefault="004543B6">
      <w:pPr>
        <w:pStyle w:val="Corpotesto"/>
        <w:spacing w:before="10"/>
        <w:rPr>
          <w:rFonts w:ascii="Calibri"/>
          <w:b/>
          <w:sz w:val="23"/>
        </w:rPr>
      </w:pPr>
    </w:p>
    <w:p w14:paraId="4B9EE044" w14:textId="77777777" w:rsidR="004543B6" w:rsidRDefault="00C74F7B">
      <w:pPr>
        <w:pStyle w:val="Corpotesto"/>
        <w:tabs>
          <w:tab w:val="left" w:pos="527"/>
          <w:tab w:val="left" w:pos="8295"/>
          <w:tab w:val="left" w:pos="8636"/>
          <w:tab w:val="left" w:pos="9351"/>
        </w:tabs>
        <w:ind w:left="100"/>
      </w:pPr>
      <w:r>
        <w:rPr>
          <w:spacing w:val="-5"/>
        </w:rPr>
        <w:t>Il</w:t>
      </w:r>
      <w:r>
        <w:tab/>
      </w:r>
      <w:r>
        <w:rPr>
          <w:spacing w:val="-2"/>
        </w:rPr>
        <w:t>sottoscritto*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290E7C3A" w14:textId="77777777" w:rsidR="004543B6" w:rsidRDefault="00C74F7B">
      <w:pPr>
        <w:pStyle w:val="Corpotesto"/>
        <w:tabs>
          <w:tab w:val="left" w:pos="2354"/>
          <w:tab w:val="left" w:pos="4493"/>
          <w:tab w:val="left" w:pos="8660"/>
        </w:tabs>
        <w:spacing w:before="1" w:line="296" w:lineRule="exact"/>
        <w:ind w:left="100"/>
      </w:pP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57"/>
          <w:w w:val="15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proofErr w:type="gramStart"/>
      <w:r>
        <w:t>_,in</w:t>
      </w:r>
      <w:proofErr w:type="gramEnd"/>
      <w:r>
        <w:rPr>
          <w:spacing w:val="66"/>
          <w:w w:val="150"/>
        </w:rPr>
        <w:t xml:space="preserve"> </w:t>
      </w:r>
      <w:r>
        <w:rPr>
          <w:spacing w:val="-5"/>
        </w:rPr>
        <w:t>via</w:t>
      </w:r>
    </w:p>
    <w:p w14:paraId="2BC089A6" w14:textId="77777777" w:rsidR="004543B6" w:rsidRDefault="00C74F7B">
      <w:pPr>
        <w:pStyle w:val="Corpotesto"/>
        <w:tabs>
          <w:tab w:val="left" w:pos="2906"/>
          <w:tab w:val="left" w:pos="6814"/>
          <w:tab w:val="left" w:pos="7049"/>
        </w:tabs>
        <w:spacing w:before="4" w:line="235" w:lineRule="auto"/>
        <w:ind w:left="102" w:right="2694"/>
      </w:pPr>
      <w:r>
        <w:rPr>
          <w:u w:val="single"/>
        </w:rPr>
        <w:tab/>
      </w:r>
      <w:proofErr w:type="spellStart"/>
      <w:r>
        <w:rPr>
          <w:spacing w:val="-4"/>
        </w:rPr>
        <w:t>tel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mail</w:t>
      </w:r>
      <w:r>
        <w:rPr>
          <w:u w:val="single"/>
        </w:rPr>
        <w:tab/>
      </w:r>
      <w:r>
        <w:rPr>
          <w:u w:val="single"/>
        </w:rPr>
        <w:tab/>
      </w:r>
    </w:p>
    <w:p w14:paraId="146D7136" w14:textId="77777777" w:rsidR="004543B6" w:rsidRDefault="004543B6">
      <w:pPr>
        <w:pStyle w:val="Corpotesto"/>
        <w:spacing w:before="12"/>
        <w:rPr>
          <w:sz w:val="19"/>
        </w:rPr>
      </w:pPr>
    </w:p>
    <w:p w14:paraId="459CD82B" w14:textId="77777777" w:rsidR="004543B6" w:rsidRDefault="00C74F7B">
      <w:pPr>
        <w:pStyle w:val="Corpotesto"/>
        <w:tabs>
          <w:tab w:val="left" w:pos="8487"/>
        </w:tabs>
        <w:spacing w:before="31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02B8E7B1" wp14:editId="0A9D1798">
                <wp:simplePos x="0" y="0"/>
                <wp:positionH relativeFrom="page">
                  <wp:posOffset>1851914</wp:posOffset>
                </wp:positionH>
                <wp:positionV relativeFrom="paragraph">
                  <wp:posOffset>181582</wp:posOffset>
                </wp:positionV>
                <wp:extent cx="419862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8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8620" h="6350">
                              <a:moveTo>
                                <a:pt x="41983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8366" y="6096"/>
                              </a:lnTo>
                              <a:lnTo>
                                <a:pt x="4198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69F660F" id="Graphic 2" o:spid="_x0000_s1026" style="position:absolute;margin-left:145.8pt;margin-top:14.3pt;width:330.6pt;height:.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8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D1IQIAAL0EAAAOAAAAZHJzL2Uyb0RvYy54bWysVMFu2zAMvQ/YPwi6L07SzWiNOMXQosOA&#10;oivQFDsrshwbk0WNUmLn70fJVmpspw3zQabMJ+rxkfTmdug0Oyl0LZiSrxZLzpSRULXmUPLX3cOH&#10;a86cF6YSGowq+Vk5frt9/27T20KtoQFdKWQUxLiityVvvLdFljnZqE64BVhlyFkDdsLTFg9ZhaKn&#10;6J3O1stlnvWAlUWQyjn6ej86+TbGr2sl/be6dsozXXLi5uOKcd2HNdtuRHFAYZtWTjTEP7DoRGvo&#10;0kuoe+EFO2L7R6iulQgOar+Q0GVQ161UMQfKZrX8LZuXRlgVcyFxnL3I5P5fWPl0erHPGKg7+wjy&#10;hyNFst664uIJGzdhhhq7gCXibIgqni8qqsEzSR8/rm6u8zWJLcmXX32KImeiSGfl0fkvCmIccXp0&#10;fqxBlSzRJEsOJplIlQw11LGGnjOqIXJGNdyPNbTCh3OBXDBZPyPSTDyCs4OT2kGE+ZBCYHuV55yl&#10;RIjpG0abOZZymqGSL71tjDdi8uVNHnhRsORO7xE2v/avwEnNFE5qcGq8KeQdr7xoQdfP1Xag2+qh&#10;1Tqk7/Cwv9PITiKMRnwmxjNY7ISx+KEN9lCdn5H1NC8ldz+PAhVn+quhhgzDlQxMxj4Z6PUdxBGM&#10;yqPzu+G7QMssmSX31DtPkNpdFKktiH8AjNhw0sDno4e6DT0TuY2Mpg3NSMx/mucwhPN9RL39dba/&#10;AAAA//8DAFBLAwQUAAYACAAAACEAQhxIneAAAAAJAQAADwAAAGRycy9kb3ducmV2LnhtbEyPQUvD&#10;QBCF74L/YRnBm9002NDEbIpUBcGLqVLobZsdk2h2NmY3bfTXd3rS08zwHm++l68m24kDDr51pGA+&#10;i0AgVc60VCt4f3u6WYLwQZPRnSNU8IMeVsXlRa4z445U4mETasEh5DOtoAmhz6T0VYNW+5nrkVj7&#10;cIPVgc+hlmbQRw63nYyjKJFWt8QfGt3jusHqazNaBQtTvu62t9X0+z2W64f0JX58/rRKXV9N93cg&#10;Ak7hzwxnfEaHgpn2biTjRacgTucJW3lZ8mRDuoi5y/6sJCCLXP5vUJwAAAD//wMAUEsBAi0AFAAG&#10;AAgAAAAhALaDOJL+AAAA4QEAABMAAAAAAAAAAAAAAAAAAAAAAFtDb250ZW50X1R5cGVzXS54bWxQ&#10;SwECLQAUAAYACAAAACEAOP0h/9YAAACUAQAACwAAAAAAAAAAAAAAAAAvAQAAX3JlbHMvLnJlbHNQ&#10;SwECLQAUAAYACAAAACEAlMmw9SECAAC9BAAADgAAAAAAAAAAAAAAAAAuAgAAZHJzL2Uyb0RvYy54&#10;bWxQSwECLQAUAAYACAAAACEAQhxIneAAAAAJAQAADwAAAAAAAAAAAAAAAAB7BAAAZHJzL2Rvd25y&#10;ZXYueG1sUEsFBgAAAAAEAAQA8wAAAIgFAAAAAA==&#10;" path="m4198366,l,,,6096r4198366,l4198366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e</w:t>
      </w:r>
      <w:r>
        <w:rPr>
          <w:spacing w:val="40"/>
        </w:rPr>
        <w:t xml:space="preserve">  </w:t>
      </w:r>
      <w:r>
        <w:t>il</w:t>
      </w:r>
      <w:proofErr w:type="gramEnd"/>
      <w:r>
        <w:rPr>
          <w:spacing w:val="39"/>
        </w:rPr>
        <w:t xml:space="preserve">  </w:t>
      </w:r>
      <w:r>
        <w:rPr>
          <w:spacing w:val="-2"/>
        </w:rPr>
        <w:t>sottoscritto*</w:t>
      </w:r>
      <w:r>
        <w:tab/>
        <w:t>,</w:t>
      </w:r>
      <w:r>
        <w:rPr>
          <w:spacing w:val="39"/>
        </w:rPr>
        <w:t xml:space="preserve">  </w:t>
      </w:r>
      <w:r>
        <w:t>nato</w:t>
      </w:r>
      <w:r>
        <w:rPr>
          <w:spacing w:val="39"/>
        </w:rPr>
        <w:t xml:space="preserve">  </w:t>
      </w:r>
      <w:r>
        <w:rPr>
          <w:spacing w:val="-10"/>
        </w:rPr>
        <w:t>a</w:t>
      </w:r>
    </w:p>
    <w:p w14:paraId="2D1DC243" w14:textId="77777777" w:rsidR="004543B6" w:rsidRDefault="00C74F7B">
      <w:pPr>
        <w:pStyle w:val="Corpotesto"/>
        <w:tabs>
          <w:tab w:val="left" w:pos="2527"/>
          <w:tab w:val="left" w:pos="4663"/>
          <w:tab w:val="left" w:pos="8778"/>
        </w:tabs>
        <w:spacing w:before="1"/>
        <w:ind w:left="102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5"/>
        </w:rPr>
        <w:t>via</w:t>
      </w:r>
    </w:p>
    <w:p w14:paraId="69B2599B" w14:textId="77777777" w:rsidR="004543B6" w:rsidRDefault="00C74F7B">
      <w:pPr>
        <w:pStyle w:val="Corpotesto"/>
        <w:tabs>
          <w:tab w:val="left" w:pos="3126"/>
          <w:tab w:val="left" w:pos="6814"/>
          <w:tab w:val="left" w:pos="7162"/>
        </w:tabs>
        <w:spacing w:before="1"/>
        <w:ind w:left="102" w:right="2581"/>
      </w:pPr>
      <w:r>
        <w:rPr>
          <w:u w:val="single"/>
        </w:rPr>
        <w:tab/>
      </w:r>
      <w:proofErr w:type="spellStart"/>
      <w:r>
        <w:rPr>
          <w:spacing w:val="-4"/>
        </w:rPr>
        <w:t>tel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mail</w:t>
      </w:r>
      <w:r>
        <w:rPr>
          <w:u w:val="single"/>
        </w:rPr>
        <w:tab/>
      </w:r>
      <w:r>
        <w:rPr>
          <w:u w:val="single"/>
        </w:rPr>
        <w:tab/>
      </w:r>
    </w:p>
    <w:p w14:paraId="7A248445" w14:textId="77777777" w:rsidR="004543B6" w:rsidRDefault="004543B6">
      <w:pPr>
        <w:pStyle w:val="Corpotesto"/>
        <w:spacing w:before="5"/>
        <w:rPr>
          <w:sz w:val="19"/>
        </w:rPr>
      </w:pPr>
    </w:p>
    <w:p w14:paraId="3EF7E621" w14:textId="593A7A4E" w:rsidR="004543B6" w:rsidRDefault="00C74F7B" w:rsidP="00CB5D68">
      <w:pPr>
        <w:pStyle w:val="Corpotesto"/>
        <w:tabs>
          <w:tab w:val="left" w:pos="5128"/>
        </w:tabs>
        <w:spacing w:before="30"/>
        <w:ind w:left="102"/>
        <w:rPr>
          <w:sz w:val="19"/>
        </w:rPr>
      </w:pPr>
      <w:r>
        <w:t>affidandosi</w:t>
      </w:r>
      <w:r>
        <w:rPr>
          <w:spacing w:val="-3"/>
        </w:rPr>
        <w:t xml:space="preserve"> </w:t>
      </w:r>
      <w:proofErr w:type="gramStart"/>
      <w:r>
        <w:t>al</w:t>
      </w:r>
      <w:r w:rsidR="00052D68">
        <w:t xml:space="preserve">la </w:t>
      </w:r>
      <w:r>
        <w:rPr>
          <w:spacing w:val="40"/>
        </w:rPr>
        <w:t xml:space="preserve"> </w:t>
      </w:r>
      <w:bookmarkStart w:id="0" w:name="_Hlk135041198"/>
      <w:bookmarkStart w:id="1" w:name="_Hlk190340947"/>
      <w:r w:rsidRPr="00CB5D68">
        <w:t>Dott.</w:t>
      </w:r>
      <w:r w:rsidR="00052D68">
        <w:t>ssa</w:t>
      </w:r>
      <w:proofErr w:type="gramEnd"/>
      <w:r w:rsidRPr="00CB5D68">
        <w:rPr>
          <w:spacing w:val="-9"/>
        </w:rPr>
        <w:t xml:space="preserve"> </w:t>
      </w:r>
      <w:bookmarkEnd w:id="0"/>
      <w:r w:rsidR="00052D68">
        <w:rPr>
          <w:spacing w:val="-9"/>
        </w:rPr>
        <w:t>Marina Scappaticci</w:t>
      </w:r>
      <w:bookmarkEnd w:id="1"/>
    </w:p>
    <w:p w14:paraId="474462BE" w14:textId="23BCCABC" w:rsidR="004543B6" w:rsidRDefault="00C74F7B">
      <w:pPr>
        <w:spacing w:before="31"/>
        <w:ind w:left="102"/>
        <w:rPr>
          <w:b/>
        </w:rPr>
      </w:pPr>
      <w:r>
        <w:t>sono</w:t>
      </w:r>
      <w:r>
        <w:rPr>
          <w:spacing w:val="-9"/>
        </w:rPr>
        <w:t xml:space="preserve"> </w:t>
      </w:r>
      <w:r>
        <w:t>informati</w:t>
      </w:r>
      <w:r>
        <w:rPr>
          <w:spacing w:val="-14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punti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b/>
          <w:u w:val="single"/>
        </w:rPr>
        <w:t>consenso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informato:</w:t>
      </w:r>
    </w:p>
    <w:p w14:paraId="258CFC4D" w14:textId="77777777" w:rsidR="004543B6" w:rsidRDefault="004543B6">
      <w:pPr>
        <w:pStyle w:val="Corpotesto"/>
        <w:spacing w:before="6"/>
        <w:rPr>
          <w:b/>
          <w:sz w:val="19"/>
        </w:rPr>
      </w:pPr>
    </w:p>
    <w:p w14:paraId="2CB7D151" w14:textId="77777777" w:rsidR="004543B6" w:rsidRDefault="00C74F7B">
      <w:pPr>
        <w:pStyle w:val="Paragrafoelenco"/>
        <w:numPr>
          <w:ilvl w:val="0"/>
          <w:numId w:val="4"/>
        </w:numPr>
        <w:tabs>
          <w:tab w:val="left" w:pos="527"/>
        </w:tabs>
        <w:spacing w:before="31"/>
        <w:jc w:val="left"/>
      </w:pP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psicologo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strettamente</w:t>
      </w:r>
      <w:r>
        <w:rPr>
          <w:spacing w:val="-5"/>
        </w:rPr>
        <w:t xml:space="preserve"> </w:t>
      </w:r>
      <w:r>
        <w:rPr>
          <w:spacing w:val="-2"/>
        </w:rPr>
        <w:t>tenuto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attenersi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Codice</w:t>
      </w:r>
      <w:r>
        <w:rPr>
          <w:spacing w:val="-5"/>
        </w:rPr>
        <w:t xml:space="preserve"> </w:t>
      </w:r>
      <w:r>
        <w:rPr>
          <w:spacing w:val="-2"/>
        </w:rPr>
        <w:t>Deontologico</w:t>
      </w:r>
      <w:r>
        <w:rPr>
          <w:spacing w:val="-10"/>
        </w:rPr>
        <w:t xml:space="preserve"> </w:t>
      </w:r>
      <w:r>
        <w:rPr>
          <w:spacing w:val="-2"/>
        </w:rPr>
        <w:t>degli</w:t>
      </w:r>
      <w:r>
        <w:rPr>
          <w:spacing w:val="-9"/>
        </w:rPr>
        <w:t xml:space="preserve"> </w:t>
      </w:r>
      <w:r>
        <w:rPr>
          <w:spacing w:val="-2"/>
        </w:rPr>
        <w:t>Psicologi</w:t>
      </w:r>
      <w:r>
        <w:rPr>
          <w:spacing w:val="-9"/>
        </w:rPr>
        <w:t xml:space="preserve"> </w:t>
      </w:r>
      <w:r>
        <w:rPr>
          <w:spacing w:val="-2"/>
        </w:rPr>
        <w:t>Italiani;</w:t>
      </w:r>
    </w:p>
    <w:p w14:paraId="22E5E4DF" w14:textId="77777777" w:rsidR="004543B6" w:rsidRDefault="00C74F7B">
      <w:pPr>
        <w:pStyle w:val="Paragrafoelenco"/>
        <w:numPr>
          <w:ilvl w:val="0"/>
          <w:numId w:val="4"/>
        </w:numPr>
        <w:tabs>
          <w:tab w:val="left" w:pos="527"/>
        </w:tabs>
        <w:spacing w:before="6" w:line="322" w:lineRule="exact"/>
        <w:ind w:hanging="427"/>
        <w:jc w:val="left"/>
        <w:rPr>
          <w:b/>
          <w:sz w:val="24"/>
        </w:rPr>
      </w:pPr>
      <w:r>
        <w:t>la</w:t>
      </w:r>
      <w:r>
        <w:rPr>
          <w:spacing w:val="-8"/>
        </w:rPr>
        <w:t xml:space="preserve"> </w:t>
      </w:r>
      <w:r>
        <w:t>prestazione</w:t>
      </w:r>
      <w:r>
        <w:rPr>
          <w:spacing w:val="-8"/>
        </w:rPr>
        <w:t xml:space="preserve"> </w:t>
      </w:r>
      <w:r>
        <w:t>offerta</w:t>
      </w:r>
      <w:r>
        <w:rPr>
          <w:spacing w:val="-9"/>
        </w:rPr>
        <w:t xml:space="preserve"> </w:t>
      </w:r>
      <w:r>
        <w:rPr>
          <w:spacing w:val="-2"/>
        </w:rPr>
        <w:t>riguarda:</w:t>
      </w:r>
    </w:p>
    <w:p w14:paraId="688A0DAF" w14:textId="77777777" w:rsidR="004543B6" w:rsidRDefault="00C74F7B">
      <w:pPr>
        <w:pStyle w:val="Paragrafoelenco"/>
        <w:numPr>
          <w:ilvl w:val="1"/>
          <w:numId w:val="4"/>
        </w:numPr>
        <w:tabs>
          <w:tab w:val="left" w:pos="821"/>
        </w:tabs>
        <w:spacing w:line="291" w:lineRule="exact"/>
        <w:ind w:left="821" w:hanging="359"/>
      </w:pPr>
      <w:r>
        <w:rPr>
          <w:spacing w:val="-2"/>
        </w:rPr>
        <w:t>Screening</w:t>
      </w:r>
      <w:r>
        <w:rPr>
          <w:spacing w:val="10"/>
        </w:rPr>
        <w:t xml:space="preserve"> </w:t>
      </w:r>
      <w:r>
        <w:rPr>
          <w:spacing w:val="-2"/>
        </w:rPr>
        <w:t>apprendimenti</w:t>
      </w:r>
      <w:r>
        <w:rPr>
          <w:spacing w:val="1"/>
        </w:rPr>
        <w:t xml:space="preserve"> </w:t>
      </w:r>
      <w:r>
        <w:rPr>
          <w:spacing w:val="-2"/>
        </w:rPr>
        <w:t>scolastici</w:t>
      </w:r>
    </w:p>
    <w:p w14:paraId="133BE824" w14:textId="77777777" w:rsidR="004543B6" w:rsidRDefault="00C74F7B">
      <w:pPr>
        <w:pStyle w:val="Paragrafoelenco"/>
        <w:numPr>
          <w:ilvl w:val="1"/>
          <w:numId w:val="4"/>
        </w:numPr>
        <w:tabs>
          <w:tab w:val="left" w:pos="821"/>
        </w:tabs>
        <w:spacing w:line="293" w:lineRule="exact"/>
        <w:ind w:left="821" w:hanging="359"/>
      </w:pPr>
      <w:r>
        <w:t>Colloquio</w:t>
      </w:r>
      <w:r>
        <w:rPr>
          <w:spacing w:val="-8"/>
        </w:rPr>
        <w:t xml:space="preserve"> </w:t>
      </w:r>
      <w:r>
        <w:rPr>
          <w:spacing w:val="-2"/>
        </w:rPr>
        <w:t>psicologico</w:t>
      </w:r>
    </w:p>
    <w:p w14:paraId="7C456053" w14:textId="77777777" w:rsidR="004543B6" w:rsidRDefault="00C74F7B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 w:hanging="359"/>
      </w:pPr>
      <w:r>
        <w:t xml:space="preserve">Parent </w:t>
      </w:r>
      <w:r>
        <w:rPr>
          <w:spacing w:val="-2"/>
        </w:rPr>
        <w:t>training</w:t>
      </w:r>
    </w:p>
    <w:p w14:paraId="0C8D59A6" w14:textId="77777777" w:rsidR="004543B6" w:rsidRDefault="00C74F7B">
      <w:pPr>
        <w:pStyle w:val="Paragrafoelenco"/>
        <w:numPr>
          <w:ilvl w:val="1"/>
          <w:numId w:val="4"/>
        </w:numPr>
        <w:tabs>
          <w:tab w:val="left" w:pos="821"/>
        </w:tabs>
        <w:spacing w:before="1"/>
        <w:ind w:left="821" w:hanging="359"/>
      </w:pPr>
      <w:proofErr w:type="spellStart"/>
      <w:r>
        <w:t>Teacher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training</w:t>
      </w:r>
    </w:p>
    <w:p w14:paraId="25B4F4C5" w14:textId="77777777" w:rsidR="004543B6" w:rsidRDefault="004543B6">
      <w:pPr>
        <w:pStyle w:val="Corpotesto"/>
        <w:spacing w:before="5"/>
      </w:pPr>
    </w:p>
    <w:p w14:paraId="2A1EFDA3" w14:textId="77777777" w:rsidR="004543B6" w:rsidRDefault="00C74F7B">
      <w:pPr>
        <w:pStyle w:val="Paragrafoelenco"/>
        <w:numPr>
          <w:ilvl w:val="0"/>
          <w:numId w:val="4"/>
        </w:numPr>
        <w:tabs>
          <w:tab w:val="left" w:pos="527"/>
        </w:tabs>
        <w:spacing w:before="1" w:line="235" w:lineRule="auto"/>
        <w:ind w:right="342" w:hanging="428"/>
        <w:jc w:val="left"/>
        <w:rPr>
          <w:i/>
        </w:rPr>
      </w:pP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prestazione</w:t>
      </w:r>
      <w:r>
        <w:rPr>
          <w:spacing w:val="-4"/>
        </w:rPr>
        <w:t xml:space="preserve"> </w:t>
      </w:r>
      <w:r>
        <w:rPr>
          <w:spacing w:val="-2"/>
        </w:rPr>
        <w:t>è</w:t>
      </w:r>
      <w:r>
        <w:rPr>
          <w:spacing w:val="-4"/>
        </w:rPr>
        <w:t xml:space="preserve"> </w:t>
      </w:r>
      <w:r>
        <w:rPr>
          <w:spacing w:val="-2"/>
        </w:rPr>
        <w:t>finalizzata</w:t>
      </w:r>
      <w:r>
        <w:rPr>
          <w:spacing w:val="-4"/>
        </w:rPr>
        <w:t xml:space="preserve"> </w:t>
      </w:r>
      <w:r>
        <w:rPr>
          <w:spacing w:val="-2"/>
        </w:rPr>
        <w:t>ad</w:t>
      </w:r>
      <w:r>
        <w:rPr>
          <w:spacing w:val="-5"/>
        </w:rPr>
        <w:t xml:space="preserve"> </w:t>
      </w:r>
      <w:r>
        <w:rPr>
          <w:spacing w:val="-2"/>
        </w:rPr>
        <w:t>attività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prevenzione</w:t>
      </w:r>
      <w:r>
        <w:rPr>
          <w:spacing w:val="-4"/>
        </w:rPr>
        <w:t xml:space="preserve"> </w:t>
      </w:r>
      <w:r>
        <w:rPr>
          <w:spacing w:val="-2"/>
        </w:rPr>
        <w:t>e/o</w:t>
      </w:r>
      <w:r>
        <w:rPr>
          <w:spacing w:val="-14"/>
        </w:rPr>
        <w:t xml:space="preserve"> </w:t>
      </w:r>
      <w:r>
        <w:rPr>
          <w:spacing w:val="-2"/>
        </w:rPr>
        <w:t>sostegno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ambito</w:t>
      </w:r>
      <w:r>
        <w:rPr>
          <w:spacing w:val="-11"/>
        </w:rPr>
        <w:t xml:space="preserve"> </w:t>
      </w:r>
      <w:r>
        <w:rPr>
          <w:spacing w:val="-2"/>
        </w:rPr>
        <w:t>psicologico</w:t>
      </w:r>
      <w:r>
        <w:rPr>
          <w:spacing w:val="-8"/>
        </w:rPr>
        <w:t xml:space="preserve"> </w:t>
      </w:r>
      <w:r>
        <w:rPr>
          <w:i/>
          <w:spacing w:val="-2"/>
        </w:rPr>
        <w:t xml:space="preserve">(art.1 </w:t>
      </w:r>
      <w:r>
        <w:rPr>
          <w:i/>
        </w:rPr>
        <w:t>della legge n.56/1989);</w:t>
      </w:r>
    </w:p>
    <w:p w14:paraId="01F5286A" w14:textId="77777777" w:rsidR="004543B6" w:rsidRDefault="004543B6">
      <w:pPr>
        <w:pStyle w:val="Corpotesto"/>
        <w:spacing w:before="2"/>
        <w:rPr>
          <w:i/>
        </w:rPr>
      </w:pPr>
    </w:p>
    <w:p w14:paraId="351C27F3" w14:textId="77777777" w:rsidR="004543B6" w:rsidRDefault="00C74F7B">
      <w:pPr>
        <w:pStyle w:val="Paragrafoelenco"/>
        <w:numPr>
          <w:ilvl w:val="0"/>
          <w:numId w:val="4"/>
        </w:numPr>
        <w:tabs>
          <w:tab w:val="left" w:pos="527"/>
        </w:tabs>
        <w:ind w:hanging="427"/>
        <w:jc w:val="left"/>
      </w:pP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dell’obiettivo</w:t>
      </w:r>
      <w:r>
        <w:rPr>
          <w:spacing w:val="-11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utilizzati</w:t>
      </w:r>
      <w:r>
        <w:rPr>
          <w:spacing w:val="-10"/>
        </w:rPr>
        <w:t xml:space="preserve"> </w:t>
      </w:r>
      <w:r>
        <w:t>prevalentemente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rPr>
          <w:spacing w:val="-2"/>
        </w:rPr>
        <w:t>strumenti:</w:t>
      </w:r>
    </w:p>
    <w:p w14:paraId="14356D06" w14:textId="77777777" w:rsidR="004543B6" w:rsidRDefault="00C74F7B">
      <w:pPr>
        <w:pStyle w:val="Paragrafoelenco"/>
        <w:numPr>
          <w:ilvl w:val="0"/>
          <w:numId w:val="3"/>
        </w:numPr>
        <w:tabs>
          <w:tab w:val="left" w:pos="1247"/>
        </w:tabs>
        <w:spacing w:before="1"/>
      </w:pPr>
      <w:r>
        <w:t>Colloquio</w:t>
      </w:r>
      <w:r>
        <w:rPr>
          <w:spacing w:val="-8"/>
        </w:rPr>
        <w:t xml:space="preserve"> </w:t>
      </w:r>
      <w:r>
        <w:rPr>
          <w:spacing w:val="-2"/>
        </w:rPr>
        <w:t>psicologico</w:t>
      </w:r>
    </w:p>
    <w:p w14:paraId="60A43E31" w14:textId="77777777" w:rsidR="004543B6" w:rsidRDefault="00C74F7B">
      <w:pPr>
        <w:pStyle w:val="Paragrafoelenco"/>
        <w:numPr>
          <w:ilvl w:val="0"/>
          <w:numId w:val="3"/>
        </w:numPr>
        <w:tabs>
          <w:tab w:val="left" w:pos="1247"/>
        </w:tabs>
        <w:spacing w:before="1" w:line="296" w:lineRule="exact"/>
      </w:pPr>
      <w:r>
        <w:t>Test</w:t>
      </w:r>
      <w:r>
        <w:rPr>
          <w:spacing w:val="-3"/>
        </w:rPr>
        <w:t xml:space="preserve"> </w:t>
      </w:r>
      <w:r>
        <w:rPr>
          <w:spacing w:val="-2"/>
        </w:rPr>
        <w:t>psicodiagnostici</w:t>
      </w:r>
    </w:p>
    <w:p w14:paraId="17F2D4CA" w14:textId="77777777" w:rsidR="004543B6" w:rsidRDefault="00C74F7B">
      <w:pPr>
        <w:pStyle w:val="Paragrafoelenco"/>
        <w:numPr>
          <w:ilvl w:val="0"/>
          <w:numId w:val="3"/>
        </w:numPr>
        <w:tabs>
          <w:tab w:val="left" w:pos="1247"/>
        </w:tabs>
        <w:spacing w:line="296" w:lineRule="exact"/>
      </w:pPr>
      <w:r>
        <w:t>Raccolta</w:t>
      </w:r>
      <w:r>
        <w:rPr>
          <w:spacing w:val="-6"/>
        </w:rPr>
        <w:t xml:space="preserve"> </w:t>
      </w:r>
      <w:r>
        <w:rPr>
          <w:spacing w:val="-2"/>
        </w:rPr>
        <w:t>anamnestica</w:t>
      </w:r>
    </w:p>
    <w:p w14:paraId="59DA0DF1" w14:textId="77777777" w:rsidR="004543B6" w:rsidRDefault="00C74F7B">
      <w:pPr>
        <w:pStyle w:val="Paragrafoelenco"/>
        <w:numPr>
          <w:ilvl w:val="0"/>
          <w:numId w:val="3"/>
        </w:numPr>
        <w:tabs>
          <w:tab w:val="left" w:pos="1247"/>
        </w:tabs>
        <w:spacing w:before="1"/>
      </w:pPr>
      <w:r>
        <w:rPr>
          <w:spacing w:val="-2"/>
        </w:rPr>
        <w:t>Osservazione</w:t>
      </w:r>
    </w:p>
    <w:p w14:paraId="1D55B81C" w14:textId="77777777" w:rsidR="004543B6" w:rsidRDefault="004543B6">
      <w:pPr>
        <w:pStyle w:val="Corpotesto"/>
        <w:spacing w:before="10"/>
        <w:rPr>
          <w:sz w:val="21"/>
        </w:rPr>
      </w:pPr>
    </w:p>
    <w:p w14:paraId="7C84D0AD" w14:textId="77777777" w:rsidR="004543B6" w:rsidRDefault="00C74F7B">
      <w:pPr>
        <w:pStyle w:val="Paragrafoelenco"/>
        <w:numPr>
          <w:ilvl w:val="0"/>
          <w:numId w:val="4"/>
        </w:numPr>
        <w:tabs>
          <w:tab w:val="left" w:pos="527"/>
        </w:tabs>
        <w:ind w:hanging="427"/>
        <w:jc w:val="left"/>
      </w:pP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globale</w:t>
      </w:r>
      <w:r>
        <w:rPr>
          <w:spacing w:val="-5"/>
        </w:rPr>
        <w:t xml:space="preserve"> </w:t>
      </w:r>
      <w:r>
        <w:t>dell’intervento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rPr>
          <w:spacing w:val="-2"/>
        </w:rPr>
        <w:t>definibile:</w:t>
      </w:r>
    </w:p>
    <w:p w14:paraId="0E467A22" w14:textId="77777777" w:rsidR="004543B6" w:rsidRDefault="00C74F7B">
      <w:pPr>
        <w:pStyle w:val="Paragrafoelenco"/>
        <w:numPr>
          <w:ilvl w:val="1"/>
          <w:numId w:val="4"/>
        </w:numPr>
        <w:tabs>
          <w:tab w:val="left" w:pos="1313"/>
        </w:tabs>
        <w:spacing w:before="1"/>
        <w:ind w:left="1313" w:hanging="359"/>
      </w:pPr>
      <w:proofErr w:type="spellStart"/>
      <w:r>
        <w:t>si</w:t>
      </w:r>
      <w:proofErr w:type="spellEnd"/>
      <w:r>
        <w:rPr>
          <w:spacing w:val="-6"/>
        </w:rPr>
        <w:t xml:space="preserve"> </w:t>
      </w:r>
      <w:r>
        <w:t>concorderanno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itinere.</w:t>
      </w:r>
    </w:p>
    <w:p w14:paraId="40C81270" w14:textId="77777777" w:rsidR="004543B6" w:rsidRDefault="004543B6">
      <w:pPr>
        <w:pStyle w:val="Corpotesto"/>
        <w:spacing w:before="1"/>
      </w:pPr>
    </w:p>
    <w:p w14:paraId="56783358" w14:textId="77777777" w:rsidR="004543B6" w:rsidRDefault="00C74F7B">
      <w:pPr>
        <w:pStyle w:val="Corpotesto"/>
        <w:ind w:left="102"/>
        <w:rPr>
          <w:rFonts w:ascii="Calibri" w:hAnsi="Calibri"/>
        </w:rPr>
      </w:pPr>
      <w:r>
        <w:rPr>
          <w:rFonts w:ascii="Calibri" w:hAnsi="Calibri"/>
          <w:u w:val="single"/>
        </w:rPr>
        <w:t>*</w:t>
      </w:r>
      <w:r>
        <w:rPr>
          <w:rFonts w:ascii="Calibri" w:hAnsi="Calibri"/>
          <w:spacing w:val="-10"/>
          <w:u w:val="single"/>
        </w:rPr>
        <w:t xml:space="preserve"> </w:t>
      </w:r>
      <w:r>
        <w:rPr>
          <w:rFonts w:ascii="Calibri" w:hAnsi="Calibri"/>
          <w:u w:val="single"/>
        </w:rPr>
        <w:t>allega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u w:val="single"/>
        </w:rPr>
        <w:t>copia</w:t>
      </w:r>
      <w:r>
        <w:rPr>
          <w:rFonts w:ascii="Calibri" w:hAnsi="Calibri"/>
          <w:spacing w:val="-10"/>
          <w:u w:val="single"/>
        </w:rPr>
        <w:t xml:space="preserve"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un</w:t>
      </w:r>
      <w:r>
        <w:rPr>
          <w:rFonts w:ascii="Calibri" w:hAnsi="Calibri"/>
          <w:spacing w:val="-10"/>
          <w:u w:val="single"/>
        </w:rPr>
        <w:t xml:space="preserve"> </w:t>
      </w:r>
      <w:r>
        <w:rPr>
          <w:rFonts w:ascii="Calibri" w:hAnsi="Calibri"/>
          <w:u w:val="single"/>
        </w:rPr>
        <w:t>documento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d’identità</w:t>
      </w:r>
      <w:r>
        <w:rPr>
          <w:rFonts w:ascii="Calibri" w:hAnsi="Calibri"/>
          <w:spacing w:val="-10"/>
          <w:u w:val="single"/>
        </w:rPr>
        <w:t xml:space="preserve"> </w:t>
      </w:r>
      <w:r>
        <w:rPr>
          <w:rFonts w:ascii="Calibri" w:hAnsi="Calibri"/>
          <w:u w:val="single"/>
        </w:rPr>
        <w:t>se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u w:val="single"/>
        </w:rPr>
        <w:t>il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u w:val="single"/>
        </w:rPr>
        <w:t>presente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modulo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non</w:t>
      </w:r>
      <w:r>
        <w:rPr>
          <w:rFonts w:ascii="Calibri" w:hAnsi="Calibri"/>
          <w:spacing w:val="-11"/>
          <w:u w:val="single"/>
        </w:rPr>
        <w:t xml:space="preserve"> </w:t>
      </w:r>
      <w:r>
        <w:rPr>
          <w:rFonts w:ascii="Calibri" w:hAnsi="Calibri"/>
          <w:u w:val="single"/>
        </w:rPr>
        <w:t>viene</w:t>
      </w:r>
      <w:r>
        <w:rPr>
          <w:rFonts w:ascii="Calibri" w:hAnsi="Calibri"/>
          <w:spacing w:val="-9"/>
          <w:u w:val="single"/>
        </w:rPr>
        <w:t xml:space="preserve"> </w:t>
      </w:r>
      <w:r>
        <w:rPr>
          <w:rFonts w:ascii="Calibri" w:hAnsi="Calibri"/>
          <w:u w:val="single"/>
        </w:rPr>
        <w:t>consegnato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personalmente</w:t>
      </w:r>
    </w:p>
    <w:p w14:paraId="5C569CF2" w14:textId="77777777" w:rsidR="004543B6" w:rsidRDefault="004543B6">
      <w:pPr>
        <w:rPr>
          <w:rFonts w:ascii="Calibri" w:hAnsi="Calibri"/>
        </w:rPr>
        <w:sectPr w:rsidR="004543B6">
          <w:type w:val="continuous"/>
          <w:pgSz w:w="11910" w:h="16850"/>
          <w:pgMar w:top="320" w:right="1117" w:bottom="280" w:left="1040" w:header="720" w:footer="720" w:gutter="0"/>
          <w:cols w:space="720"/>
        </w:sectPr>
      </w:pPr>
    </w:p>
    <w:p w14:paraId="01CFD1ED" w14:textId="7B47F711" w:rsidR="004543B6" w:rsidRPr="00052D68" w:rsidRDefault="00C74F7B" w:rsidP="00052D68">
      <w:pPr>
        <w:pStyle w:val="Paragrafoelenco"/>
        <w:numPr>
          <w:ilvl w:val="0"/>
          <w:numId w:val="4"/>
        </w:numPr>
        <w:shd w:val="clear" w:color="auto" w:fill="FFFFFF" w:themeFill="background1"/>
        <w:tabs>
          <w:tab w:val="left" w:pos="619"/>
          <w:tab w:val="left" w:pos="621"/>
          <w:tab w:val="left" w:pos="2975"/>
        </w:tabs>
        <w:spacing w:before="9"/>
        <w:ind w:left="621" w:right="111" w:hanging="428"/>
        <w:jc w:val="both"/>
      </w:pPr>
      <w:r w:rsidRPr="00052D6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528" behindDoc="1" locked="0" layoutInCell="1" allowOverlap="1" wp14:anchorId="32FA6416" wp14:editId="4ADE7077">
                <wp:simplePos x="0" y="0"/>
                <wp:positionH relativeFrom="page">
                  <wp:posOffset>1339850</wp:posOffset>
                </wp:positionH>
                <wp:positionV relativeFrom="paragraph">
                  <wp:posOffset>195044</wp:posOffset>
                </wp:positionV>
                <wp:extent cx="1675130" cy="3733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373380">
                              <a:moveTo>
                                <a:pt x="1675117" y="187452"/>
                              </a:moveTo>
                              <a:lnTo>
                                <a:pt x="1178356" y="187452"/>
                              </a:lnTo>
                              <a:lnTo>
                                <a:pt x="1178356" y="0"/>
                              </a:lnTo>
                              <a:lnTo>
                                <a:pt x="0" y="0"/>
                              </a:lnTo>
                              <a:lnTo>
                                <a:pt x="0" y="187452"/>
                              </a:lnTo>
                              <a:lnTo>
                                <a:pt x="291071" y="187452"/>
                              </a:lnTo>
                              <a:lnTo>
                                <a:pt x="291071" y="373380"/>
                              </a:lnTo>
                              <a:lnTo>
                                <a:pt x="1675117" y="373380"/>
                              </a:lnTo>
                              <a:lnTo>
                                <a:pt x="1675117" y="187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E94973" id="Graphic 4" o:spid="_x0000_s1026" style="position:absolute;margin-left:105.5pt;margin-top:15.35pt;width:131.9pt;height:29.4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xPUQIAAIQFAAAOAAAAZHJzL2Uyb0RvYy54bWysVE2PmzAQvVfqf7B8b4Ck+SgKWVW7SlVp&#10;tV1pU/XsGBNQDePaTmD/fccGs6TbQ1uVAx7j5+HNe2Nvb7pakovQpoImo8kspkQ0HPKqOWX062H/&#10;bkOJsazJmYRGZPRZGHqze/tm26pUzKEEmQtNMElj0lZltLRWpVFkeClqZmagRIOLBeiaWZzqU5Rr&#10;1mL2WkbzOF5FLehcaeDCGPx61y/Snc9fFILbL0VhhCUyo8jN+rf276N7R7stS0+aqbLiAw32Dyxq&#10;VjX40zHVHbOMnHX1KlVdcQ0GCjvjUEdQFBUXvgasJol/qeapZEr4WlAco0aZzP9Lyx8uT+pRO+pG&#10;3QP/blCRqFUmHVfcxAyYrtC1wyJx0nkVn0cVRWcJx4/Jar1MFig2x7XFerHYeJkjlobd/GzsJwE+&#10;E7vcG9u7kIeIlSHiXRNCjV46F6V30VKCLmpK0MVj76Ji1u1z9FxI2gmVcmTilmu4iAN4oHVleMbJ&#10;mhIknGzW75dzlxEJvwBlc7UhWW8Wy9XrDQEWRtXnn8CDFgERxh6JqgVB8fdhLYxTzBXPAAhjD5x/&#10;SOJ18qckJ+gr00LOMA4lOZMHyf4S/lvmXIIRvejOPK/+aChKMW0ZA7LK95WUzkGjT8dbqcmFYW/s&#10;8YmDwhOYb+i+h103HyF/ftSkxWOfUfPjzLSgRH5u8Fy5OyIEOgTHEGgrb8HfJL55tLGH7hvTiigM&#10;M2rxCDxAOLUsDb2N/B2gx7qdDXw8Wygq1/ieW89omOBR9/UP15K7S6Zzj3q5PHc/AQAA//8DAFBL&#10;AwQUAAYACAAAACEAEqV1LOEAAAAJAQAADwAAAGRycy9kb3ducmV2LnhtbEyPy07DMBBF90j8gzWV&#10;2CDqpLRNGzKpeHXHhgJF7Kaxm0TE4yh2mvD3mBVdjubq3nOyzWgacdKdqy0jxNMIhObCqppLhPe3&#10;7c0KhPPEihrLGuFHO9jklxcZpcoO/KpPO1+KUMIuJYTK+zaV0hWVNuSmttUcfkfbGfLh7EqpOhpC&#10;uWnkLIqW0lDNYaGiVj9Wuvje9QZh/fCV9PSxVC/b5+snKs3+c6A94tVkvL8D4fXo/8Pwhx/QIQ9M&#10;B9uzcqJBmMVxcPEIt1ECIgTmyTy4HBBW6wXIPJPnBvkvAAAA//8DAFBLAQItABQABgAIAAAAIQC2&#10;gziS/gAAAOEBAAATAAAAAAAAAAAAAAAAAAAAAABbQ29udGVudF9UeXBlc10ueG1sUEsBAi0AFAAG&#10;AAgAAAAhADj9If/WAAAAlAEAAAsAAAAAAAAAAAAAAAAALwEAAF9yZWxzLy5yZWxzUEsBAi0AFAAG&#10;AAgAAAAhAPl6jE9RAgAAhAUAAA4AAAAAAAAAAAAAAAAALgIAAGRycy9lMm9Eb2MueG1sUEsBAi0A&#10;FAAGAAgAAAAhABKldSzhAAAACQEAAA8AAAAAAAAAAAAAAAAAqwQAAGRycy9kb3ducmV2LnhtbFBL&#10;BQYAAAAABAAEAPMAAAC5BQAAAAA=&#10;" path="m1675117,187452r-496761,l1178356,,,,,187452r291071,l291071,373380r1384046,l1675117,187452xe" fillcolor="yellow" stroked="f">
                <v:path arrowok="t"/>
                <w10:wrap anchorx="page"/>
              </v:shape>
            </w:pict>
          </mc:Fallback>
        </mc:AlternateContent>
      </w:r>
      <w:r w:rsidRPr="00052D68">
        <w:t>in</w:t>
      </w:r>
      <w:r w:rsidRPr="00052D68">
        <w:rPr>
          <w:spacing w:val="-14"/>
        </w:rPr>
        <w:t xml:space="preserve"> </w:t>
      </w:r>
      <w:r w:rsidRPr="00052D68">
        <w:t>qualsiasi</w:t>
      </w:r>
      <w:r w:rsidRPr="00052D68">
        <w:rPr>
          <w:spacing w:val="-14"/>
        </w:rPr>
        <w:t xml:space="preserve"> </w:t>
      </w:r>
      <w:r w:rsidRPr="00052D68">
        <w:t>momento</w:t>
      </w:r>
      <w:r w:rsidRPr="00052D68">
        <w:rPr>
          <w:spacing w:val="-14"/>
        </w:rPr>
        <w:t xml:space="preserve"> </w:t>
      </w:r>
      <w:r w:rsidRPr="00052D68">
        <w:t>è</w:t>
      </w:r>
      <w:r w:rsidRPr="00052D68">
        <w:rPr>
          <w:spacing w:val="-13"/>
        </w:rPr>
        <w:t xml:space="preserve"> </w:t>
      </w:r>
      <w:r w:rsidRPr="00052D68">
        <w:t>possibile</w:t>
      </w:r>
      <w:r w:rsidRPr="00052D68">
        <w:rPr>
          <w:spacing w:val="-14"/>
        </w:rPr>
        <w:t xml:space="preserve"> </w:t>
      </w:r>
      <w:r w:rsidRPr="00052D68">
        <w:t>interrompere</w:t>
      </w:r>
      <w:r w:rsidRPr="00052D68">
        <w:rPr>
          <w:spacing w:val="-14"/>
        </w:rPr>
        <w:t xml:space="preserve"> </w:t>
      </w:r>
      <w:r w:rsidRPr="00052D68">
        <w:t>il</w:t>
      </w:r>
      <w:r w:rsidRPr="00052D68">
        <w:rPr>
          <w:spacing w:val="-14"/>
        </w:rPr>
        <w:t xml:space="preserve"> </w:t>
      </w:r>
      <w:r w:rsidRPr="00052D68">
        <w:t>rapporto</w:t>
      </w:r>
      <w:r w:rsidRPr="00052D68">
        <w:rPr>
          <w:spacing w:val="-13"/>
        </w:rPr>
        <w:t xml:space="preserve"> </w:t>
      </w:r>
      <w:r w:rsidRPr="00052D68">
        <w:t>comunicando</w:t>
      </w:r>
      <w:r w:rsidRPr="00052D68">
        <w:rPr>
          <w:spacing w:val="-14"/>
        </w:rPr>
        <w:t xml:space="preserve"> </w:t>
      </w:r>
      <w:r w:rsidRPr="00052D68">
        <w:t>al</w:t>
      </w:r>
      <w:r w:rsidR="00052D68" w:rsidRPr="00052D68">
        <w:t>la</w:t>
      </w:r>
      <w:r w:rsidR="0011333D" w:rsidRPr="00052D68">
        <w:t xml:space="preserve"> </w:t>
      </w:r>
      <w:r w:rsidR="00052D68" w:rsidRPr="00052D68">
        <w:t>Dott.ssa</w:t>
      </w:r>
      <w:r w:rsidR="00052D68" w:rsidRPr="00052D68">
        <w:rPr>
          <w:spacing w:val="-9"/>
        </w:rPr>
        <w:t xml:space="preserve"> Marina Scappaticci</w:t>
      </w:r>
      <w:r w:rsidR="00EF1C65" w:rsidRPr="00052D68">
        <w:t xml:space="preserve"> </w:t>
      </w:r>
      <w:r w:rsidRPr="00052D68">
        <w:t>la volontà di interruzione;</w:t>
      </w:r>
    </w:p>
    <w:p w14:paraId="1CB514B1" w14:textId="1F82BFA3" w:rsidR="004543B6" w:rsidRDefault="00052D68" w:rsidP="00052D68">
      <w:pPr>
        <w:pStyle w:val="Paragrafoelenco"/>
        <w:numPr>
          <w:ilvl w:val="0"/>
          <w:numId w:val="4"/>
        </w:numPr>
        <w:shd w:val="clear" w:color="auto" w:fill="FFFFFF" w:themeFill="background1"/>
        <w:tabs>
          <w:tab w:val="left" w:pos="619"/>
          <w:tab w:val="left" w:pos="621"/>
          <w:tab w:val="left" w:pos="3759"/>
        </w:tabs>
        <w:spacing w:before="6" w:line="235" w:lineRule="auto"/>
        <w:ind w:left="621" w:right="130" w:hanging="428"/>
        <w:jc w:val="both"/>
      </w:pPr>
      <w:r w:rsidRPr="00052D68">
        <w:t>la d</w:t>
      </w:r>
      <w:r w:rsidRPr="00052D68">
        <w:t>ott.ssa</w:t>
      </w:r>
      <w:r w:rsidRPr="00052D68">
        <w:rPr>
          <w:spacing w:val="-9"/>
        </w:rPr>
        <w:t xml:space="preserve"> Marina Scappaticci</w:t>
      </w:r>
      <w:r w:rsidRPr="00052D68">
        <w:t xml:space="preserve"> </w:t>
      </w:r>
      <w:r w:rsidR="0011333D" w:rsidRPr="00052D68">
        <w:t>può</w:t>
      </w:r>
      <w:r w:rsidR="0011333D" w:rsidRPr="00052D68">
        <w:rPr>
          <w:spacing w:val="40"/>
        </w:rPr>
        <w:t xml:space="preserve"> </w:t>
      </w:r>
      <w:r w:rsidR="0011333D" w:rsidRPr="00052D68">
        <w:t>valutare</w:t>
      </w:r>
      <w:r w:rsidR="0011333D" w:rsidRPr="00052D68">
        <w:rPr>
          <w:spacing w:val="40"/>
        </w:rPr>
        <w:t xml:space="preserve"> </w:t>
      </w:r>
      <w:r w:rsidR="0011333D" w:rsidRPr="00052D68">
        <w:t>ed</w:t>
      </w:r>
      <w:r w:rsidR="0011333D" w:rsidRPr="00052D68">
        <w:rPr>
          <w:spacing w:val="40"/>
        </w:rPr>
        <w:t xml:space="preserve"> </w:t>
      </w:r>
      <w:r w:rsidR="0011333D" w:rsidRPr="00052D68">
        <w:t>eventualmente</w:t>
      </w:r>
      <w:r w:rsidR="0011333D" w:rsidRPr="00052D68">
        <w:rPr>
          <w:spacing w:val="40"/>
        </w:rPr>
        <w:t xml:space="preserve"> </w:t>
      </w:r>
      <w:r w:rsidR="0011333D" w:rsidRPr="00052D68">
        <w:t>proporre</w:t>
      </w:r>
      <w:r w:rsidR="0011333D" w:rsidRPr="00052D68">
        <w:rPr>
          <w:spacing w:val="40"/>
        </w:rPr>
        <w:t xml:space="preserve"> </w:t>
      </w:r>
      <w:r w:rsidR="0011333D" w:rsidRPr="00052D68">
        <w:t>l’interruzione del</w:t>
      </w:r>
      <w:r w:rsidR="0011333D">
        <w:t xml:space="preserve"> rapporto quando constata che non vi sia alcun beneficio dall’intervento e non è ragionevolmente prevedibile che ve ne saranno dal proseguimento dello stesso. Se richiesto può fornire le informazioni necessarie a ricercare altri e più adatti interventi (art.27 del Codice Deontologico degli Psicologi Italiani).</w:t>
      </w:r>
    </w:p>
    <w:p w14:paraId="69E7887E" w14:textId="77777777" w:rsidR="004543B6" w:rsidRDefault="004543B6">
      <w:pPr>
        <w:pStyle w:val="Corpotesto"/>
        <w:spacing w:before="6"/>
        <w:rPr>
          <w:sz w:val="19"/>
        </w:rPr>
      </w:pPr>
    </w:p>
    <w:p w14:paraId="3BB2D7C8" w14:textId="48E80A5A" w:rsidR="004543B6" w:rsidRDefault="004543B6" w:rsidP="00EF1C65">
      <w:pPr>
        <w:pStyle w:val="Corpotesto"/>
        <w:tabs>
          <w:tab w:val="left" w:pos="3374"/>
          <w:tab w:val="left" w:pos="7901"/>
        </w:tabs>
        <w:spacing w:before="31"/>
        <w:ind w:left="477" w:right="157"/>
        <w:rPr>
          <w:rFonts w:ascii="Times New Roman"/>
          <w:b/>
          <w:sz w:val="25"/>
        </w:rPr>
      </w:pPr>
    </w:p>
    <w:p w14:paraId="570CF1FD" w14:textId="47FB9BC7" w:rsidR="004543B6" w:rsidRPr="00190E47" w:rsidRDefault="00C74F7B">
      <w:pPr>
        <w:ind w:left="196" w:right="157"/>
        <w:rPr>
          <w:bCs/>
        </w:rPr>
      </w:pPr>
      <w:proofErr w:type="gramStart"/>
      <w:r>
        <w:t>Sono  informati</w:t>
      </w:r>
      <w:proofErr w:type="gramEnd"/>
      <w:r>
        <w:t xml:space="preserve"> sui seguenti punti in relazione al </w:t>
      </w:r>
      <w:r w:rsidRPr="00190E47">
        <w:rPr>
          <w:bCs/>
          <w:u w:val="single"/>
        </w:rPr>
        <w:t>trattamento dei dati personali ai sensi</w:t>
      </w:r>
      <w:r w:rsidRPr="00190E47">
        <w:rPr>
          <w:bCs/>
        </w:rPr>
        <w:t xml:space="preserve"> </w:t>
      </w:r>
      <w:r w:rsidRPr="00190E47">
        <w:rPr>
          <w:bCs/>
          <w:u w:val="single"/>
        </w:rPr>
        <w:t>del Regolamento UE 2016/679:</w:t>
      </w:r>
    </w:p>
    <w:p w14:paraId="26AC6B0D" w14:textId="77777777" w:rsidR="004543B6" w:rsidRPr="00190E47" w:rsidRDefault="004543B6">
      <w:pPr>
        <w:pStyle w:val="Corpotesto"/>
        <w:spacing w:before="8"/>
        <w:rPr>
          <w:bCs/>
          <w:sz w:val="19"/>
        </w:rPr>
      </w:pPr>
    </w:p>
    <w:p w14:paraId="3F939A07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31"/>
        <w:ind w:right="128"/>
        <w:jc w:val="both"/>
      </w:pPr>
      <w:r>
        <w:t xml:space="preserve">il Regolamento UE 2016/679 (di seguito </w:t>
      </w:r>
      <w:r>
        <w:rPr>
          <w:i/>
        </w:rPr>
        <w:t>GDPR</w:t>
      </w:r>
      <w:r>
        <w:t>) prevede e raff</w:t>
      </w:r>
      <w:r>
        <w:t xml:space="preserve">orza la </w:t>
      </w:r>
      <w:r w:rsidRPr="00190E47">
        <w:rPr>
          <w:bCs/>
        </w:rPr>
        <w:t>protezione e il trattamento</w:t>
      </w:r>
      <w:r w:rsidRPr="00190E47">
        <w:rPr>
          <w:bCs/>
          <w:spacing w:val="-2"/>
        </w:rPr>
        <w:t xml:space="preserve"> </w:t>
      </w:r>
      <w:r w:rsidRPr="00190E47">
        <w:rPr>
          <w:bCs/>
        </w:rPr>
        <w:t>dei</w:t>
      </w:r>
      <w:r w:rsidRPr="00190E47">
        <w:rPr>
          <w:bCs/>
          <w:spacing w:val="-7"/>
        </w:rPr>
        <w:t xml:space="preserve"> </w:t>
      </w:r>
      <w:r w:rsidRPr="00190E47">
        <w:rPr>
          <w:bCs/>
        </w:rPr>
        <w:t>dati</w:t>
      </w:r>
      <w:r w:rsidRPr="00190E47">
        <w:rPr>
          <w:bCs/>
          <w:spacing w:val="-4"/>
        </w:rPr>
        <w:t xml:space="preserve"> </w:t>
      </w:r>
      <w:r w:rsidRPr="00190E47">
        <w:rPr>
          <w:bCs/>
        </w:rPr>
        <w:t>personali</w:t>
      </w:r>
      <w:r w:rsidRPr="00190E47">
        <w:rPr>
          <w:bCs/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luce</w:t>
      </w:r>
      <w:r>
        <w:rPr>
          <w:spacing w:val="-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2"/>
        </w:rPr>
        <w:t xml:space="preserve"> </w:t>
      </w:r>
      <w:r>
        <w:t>liceità,</w:t>
      </w:r>
      <w:r>
        <w:rPr>
          <w:spacing w:val="-4"/>
        </w:rPr>
        <w:t xml:space="preserve"> </w:t>
      </w:r>
      <w:r>
        <w:t>trasparenza,</w:t>
      </w:r>
      <w:r>
        <w:rPr>
          <w:spacing w:val="-4"/>
        </w:rPr>
        <w:t xml:space="preserve"> </w:t>
      </w:r>
      <w:r>
        <w:t>tutela della riservatezza e dei diritti dell’interessato in merito ai propri dati.</w:t>
      </w:r>
    </w:p>
    <w:p w14:paraId="1C88E340" w14:textId="77777777" w:rsidR="004543B6" w:rsidRDefault="004543B6">
      <w:pPr>
        <w:pStyle w:val="Corpotesto"/>
        <w:spacing w:before="10"/>
        <w:rPr>
          <w:sz w:val="19"/>
        </w:rPr>
      </w:pPr>
    </w:p>
    <w:p w14:paraId="4A82C685" w14:textId="0CB3BA21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31" w:line="259" w:lineRule="auto"/>
        <w:ind w:right="126"/>
        <w:jc w:val="both"/>
      </w:pPr>
      <w:r>
        <w:t>Il</w:t>
      </w:r>
      <w:r>
        <w:rPr>
          <w:spacing w:val="40"/>
        </w:rPr>
        <w:t xml:space="preserve"> </w:t>
      </w:r>
      <w:r w:rsidR="00643C84">
        <w:rPr>
          <w:b/>
        </w:rPr>
        <w:t xml:space="preserve">sig. Ciro Torre </w:t>
      </w:r>
      <w:r w:rsidRPr="00052D68">
        <w:rPr>
          <w:color w:val="000000"/>
        </w:rPr>
        <w:t>è</w:t>
      </w:r>
      <w:r w:rsidRPr="00052D68">
        <w:rPr>
          <w:color w:val="000000"/>
          <w:spacing w:val="40"/>
        </w:rPr>
        <w:t xml:space="preserve"> </w:t>
      </w:r>
      <w:r w:rsidRPr="00052D68">
        <w:rPr>
          <w:color w:val="000000"/>
        </w:rPr>
        <w:t>il</w:t>
      </w:r>
      <w:r w:rsidRPr="00052D68">
        <w:rPr>
          <w:color w:val="000000"/>
          <w:spacing w:val="40"/>
        </w:rPr>
        <w:t xml:space="preserve"> </w:t>
      </w:r>
      <w:r w:rsidRPr="00052D68">
        <w:rPr>
          <w:b/>
          <w:color w:val="000000"/>
        </w:rPr>
        <w:t>titolare</w:t>
      </w:r>
      <w:r>
        <w:rPr>
          <w:b/>
          <w:color w:val="000000"/>
          <w:spacing w:val="40"/>
        </w:rPr>
        <w:t xml:space="preserve"> </w:t>
      </w:r>
      <w:r>
        <w:rPr>
          <w:color w:val="000000"/>
        </w:rPr>
        <w:t xml:space="preserve">del trattamento dei seguenti dati raccolti per lo svolgimento </w:t>
      </w:r>
      <w:r w:rsidR="00643C84">
        <w:rPr>
          <w:color w:val="000000"/>
        </w:rPr>
        <w:t>d</w:t>
      </w:r>
      <w:r>
        <w:rPr>
          <w:color w:val="000000"/>
        </w:rPr>
        <w:t xml:space="preserve">ell’incarico oggetto di questa </w:t>
      </w:r>
      <w:r>
        <w:rPr>
          <w:color w:val="000000"/>
          <w:spacing w:val="-2"/>
        </w:rPr>
        <w:t>prestazione:</w:t>
      </w:r>
    </w:p>
    <w:p w14:paraId="1606C5F8" w14:textId="77777777" w:rsidR="004543B6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before="34" w:line="235" w:lineRule="auto"/>
        <w:ind w:right="133" w:hanging="425"/>
        <w:jc w:val="both"/>
      </w:pPr>
      <w:r>
        <w:rPr>
          <w:u w:val="single"/>
        </w:rPr>
        <w:t>dati anagrafici e di contatto</w:t>
      </w:r>
      <w:r>
        <w:t>– informazioni relative al nome, numero di telefono, indirizzo PEO e PEC;</w:t>
      </w:r>
    </w:p>
    <w:p w14:paraId="1CE572EB" w14:textId="77777777" w:rsidR="004543B6" w:rsidRDefault="00C74F7B">
      <w:pPr>
        <w:pStyle w:val="Paragrafoelenco"/>
        <w:numPr>
          <w:ilvl w:val="2"/>
          <w:numId w:val="2"/>
        </w:numPr>
        <w:tabs>
          <w:tab w:val="left" w:pos="1329"/>
        </w:tabs>
        <w:spacing w:before="19" w:line="259" w:lineRule="auto"/>
        <w:ind w:right="235"/>
        <w:jc w:val="both"/>
      </w:pPr>
      <w:r>
        <w:rPr>
          <w:i/>
        </w:rPr>
        <w:t xml:space="preserve">Presupposto per il trattamento: </w:t>
      </w:r>
      <w:r>
        <w:t>esecuzione di obblighi contrattuali/precontrattuali. Il conferimento è obbligatorio.</w:t>
      </w:r>
    </w:p>
    <w:p w14:paraId="29766136" w14:textId="77777777" w:rsidR="004543B6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before="26" w:line="259" w:lineRule="auto"/>
        <w:ind w:right="128" w:hanging="425"/>
        <w:jc w:val="both"/>
      </w:pPr>
      <w:r>
        <w:rPr>
          <w:u w:val="single"/>
        </w:rPr>
        <w:t xml:space="preserve">dati relativi allo stato di salute: </w:t>
      </w:r>
      <w:r>
        <w:t>i dati personali attinenti alla nostra/mia salute fisica o mentale sono raccolti direttamente, in relaz</w:t>
      </w:r>
      <w:r>
        <w:t>ione alla richiesta di esecuzione di valutazioni, esami, accertamenti</w:t>
      </w:r>
      <w:r>
        <w:rPr>
          <w:spacing w:val="-3"/>
        </w:rPr>
        <w:t xml:space="preserve"> </w:t>
      </w:r>
      <w:r>
        <w:t>diagnostici, interventi</w:t>
      </w:r>
      <w:r>
        <w:rPr>
          <w:spacing w:val="-1"/>
        </w:rPr>
        <w:t xml:space="preserve"> </w:t>
      </w:r>
      <w:r>
        <w:t>riabilitativi e ogni altra tipologia di servizio di natura professionale connesso con l’esecuzione dell’incarico.</w:t>
      </w:r>
    </w:p>
    <w:p w14:paraId="3D7C252A" w14:textId="77777777" w:rsidR="004543B6" w:rsidRDefault="00C74F7B">
      <w:pPr>
        <w:pStyle w:val="Paragrafoelenco"/>
        <w:numPr>
          <w:ilvl w:val="2"/>
          <w:numId w:val="2"/>
        </w:numPr>
        <w:tabs>
          <w:tab w:val="left" w:pos="1329"/>
        </w:tabs>
        <w:spacing w:line="259" w:lineRule="auto"/>
        <w:ind w:right="235"/>
        <w:jc w:val="both"/>
      </w:pPr>
      <w:r>
        <w:rPr>
          <w:i/>
        </w:rPr>
        <w:t>Presupposto per il trattamento</w:t>
      </w:r>
      <w:r>
        <w:t>: esecuzione di ob</w:t>
      </w:r>
      <w:r>
        <w:t>blighi contrattuali/precontrattuali. Il consenso è obbligatorio.</w:t>
      </w:r>
    </w:p>
    <w:p w14:paraId="5EAAA036" w14:textId="77777777" w:rsidR="004543B6" w:rsidRDefault="00C74F7B">
      <w:pPr>
        <w:pStyle w:val="Corpotesto"/>
        <w:spacing w:line="256" w:lineRule="auto"/>
        <w:ind w:left="621" w:right="125"/>
        <w:jc w:val="both"/>
      </w:pPr>
      <w:r>
        <w:t xml:space="preserve">Con il termine </w:t>
      </w:r>
      <w:r>
        <w:rPr>
          <w:b/>
          <w:i/>
        </w:rPr>
        <w:t xml:space="preserve">dati personali </w:t>
      </w:r>
      <w:r>
        <w:t>si intendono le categorie sopra indicate, congiuntamente considerate. Le riflessioni/valutazioni/interpretazioni professionali tradotte in dati dallo psicologo c</w:t>
      </w:r>
      <w:r>
        <w:t xml:space="preserve">ostituiscono l’insieme dei </w:t>
      </w:r>
      <w:r>
        <w:rPr>
          <w:b/>
          <w:i/>
        </w:rPr>
        <w:t>dati professionali</w:t>
      </w:r>
      <w:r>
        <w:t xml:space="preserve">, trattati secondo tutti i principi del GDPR e gestiti/dovuti secondo quanto previsto dal Codice Deontologico degli Psicologi </w:t>
      </w:r>
      <w:r>
        <w:rPr>
          <w:spacing w:val="-2"/>
        </w:rPr>
        <w:t>Italiani.</w:t>
      </w:r>
    </w:p>
    <w:p w14:paraId="52D11D4B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169" w:line="259" w:lineRule="auto"/>
        <w:ind w:right="109"/>
        <w:jc w:val="both"/>
      </w:pPr>
      <w:r>
        <w:t xml:space="preserve">I dati personali saranno sottoposti a </w:t>
      </w:r>
      <w:r>
        <w:rPr>
          <w:b/>
        </w:rPr>
        <w:t xml:space="preserve">modalità di trattamento </w:t>
      </w:r>
      <w:r>
        <w:t xml:space="preserve">sia cartaceo </w:t>
      </w:r>
      <w:r>
        <w:t>sia elettronico e/o automatizzato, quindi con modalità sia manuali che informatiche. In ogni caso saranno adottate tutte le procedure idonee a proteggerne la riservatezza, nel rispetto delle norme vigenti e del segreto professionale.</w:t>
      </w:r>
    </w:p>
    <w:p w14:paraId="3B5DB2BE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117" w:line="259" w:lineRule="auto"/>
        <w:ind w:right="112"/>
        <w:jc w:val="both"/>
      </w:pPr>
      <w:r>
        <w:t>Saranno utilizzate ade</w:t>
      </w:r>
      <w:r>
        <w:t xml:space="preserve">guate </w:t>
      </w:r>
      <w:r>
        <w:rPr>
          <w:b/>
        </w:rPr>
        <w:t xml:space="preserve">misure di sicurezza </w:t>
      </w:r>
      <w:r>
        <w:t>al fine di garantire la protezione, la sicurezza, l’integrità e l’accessibilità dei dati personali.</w:t>
      </w:r>
    </w:p>
    <w:p w14:paraId="149EFD77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20"/>
        </w:tabs>
        <w:spacing w:before="120"/>
        <w:ind w:left="620" w:hanging="426"/>
        <w:jc w:val="both"/>
      </w:pP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6"/>
        </w:rPr>
        <w:t xml:space="preserve"> </w:t>
      </w:r>
      <w:r>
        <w:t>verranno</w:t>
      </w:r>
      <w:r>
        <w:rPr>
          <w:spacing w:val="28"/>
        </w:rPr>
        <w:t xml:space="preserve"> </w:t>
      </w:r>
      <w:r>
        <w:rPr>
          <w:b/>
        </w:rPr>
        <w:t>conservati</w:t>
      </w:r>
      <w:r>
        <w:rPr>
          <w:b/>
          <w:spacing w:val="27"/>
        </w:rPr>
        <w:t xml:space="preserve"> </w:t>
      </w:r>
      <w:r>
        <w:rPr>
          <w:b/>
        </w:rPr>
        <w:t>solo</w:t>
      </w:r>
      <w:r>
        <w:rPr>
          <w:b/>
          <w:spacing w:val="31"/>
        </w:rPr>
        <w:t xml:space="preserve"> </w:t>
      </w:r>
      <w:r>
        <w:rPr>
          <w:b/>
        </w:rPr>
        <w:t>per</w:t>
      </w:r>
      <w:r>
        <w:rPr>
          <w:b/>
          <w:spacing w:val="30"/>
        </w:rPr>
        <w:t xml:space="preserve"> </w:t>
      </w:r>
      <w:r>
        <w:rPr>
          <w:b/>
        </w:rPr>
        <w:t>il</w:t>
      </w:r>
      <w:r>
        <w:rPr>
          <w:b/>
          <w:spacing w:val="25"/>
        </w:rPr>
        <w:t xml:space="preserve"> </w:t>
      </w:r>
      <w:r>
        <w:rPr>
          <w:b/>
        </w:rPr>
        <w:t>tempo</w:t>
      </w:r>
      <w:r>
        <w:rPr>
          <w:b/>
          <w:spacing w:val="30"/>
        </w:rPr>
        <w:t xml:space="preserve"> </w:t>
      </w:r>
      <w:r>
        <w:rPr>
          <w:b/>
        </w:rPr>
        <w:t>necessario</w:t>
      </w:r>
      <w:r>
        <w:rPr>
          <w:b/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conseguimento</w:t>
      </w:r>
      <w:r>
        <w:rPr>
          <w:spacing w:val="22"/>
        </w:rPr>
        <w:t xml:space="preserve"> </w:t>
      </w:r>
      <w:r>
        <w:rPr>
          <w:spacing w:val="-2"/>
        </w:rPr>
        <w:t>delle</w:t>
      </w:r>
    </w:p>
    <w:p w14:paraId="326E7AEC" w14:textId="77777777" w:rsidR="004543B6" w:rsidRDefault="004543B6">
      <w:pPr>
        <w:jc w:val="both"/>
        <w:sectPr w:rsidR="004543B6">
          <w:pgSz w:w="11910" w:h="16840"/>
          <w:pgMar w:top="1880" w:right="1120" w:bottom="280" w:left="1040" w:header="720" w:footer="720" w:gutter="0"/>
          <w:cols w:space="720"/>
        </w:sectPr>
      </w:pPr>
    </w:p>
    <w:p w14:paraId="536E8E85" w14:textId="77777777" w:rsidR="004543B6" w:rsidRDefault="00C74F7B">
      <w:pPr>
        <w:pStyle w:val="Corpotesto"/>
        <w:spacing w:before="17"/>
        <w:ind w:left="621"/>
        <w:jc w:val="both"/>
      </w:pPr>
      <w:r>
        <w:lastRenderedPageBreak/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legittima</w:t>
      </w:r>
      <w:r>
        <w:rPr>
          <w:spacing w:val="-11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essi</w:t>
      </w:r>
      <w:r>
        <w:rPr>
          <w:spacing w:val="-5"/>
        </w:rPr>
        <w:t xml:space="preserve"> </w:t>
      </w:r>
      <w:r>
        <w:rPr>
          <w:spacing w:val="-2"/>
        </w:rPr>
        <w:t>collegata.</w:t>
      </w:r>
    </w:p>
    <w:p w14:paraId="535E558A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143" w:line="259" w:lineRule="auto"/>
        <w:ind w:right="110"/>
        <w:jc w:val="both"/>
      </w:pPr>
      <w:r>
        <w:t xml:space="preserve">I dati personali che non siano più necessari, o per i quali non vi sia più un presupposto giuridico per la relativa conservazione, verranno </w:t>
      </w:r>
      <w:r>
        <w:rPr>
          <w:b/>
        </w:rPr>
        <w:t>anonimizzati irreversibilmente o dist</w:t>
      </w:r>
      <w:r>
        <w:rPr>
          <w:b/>
        </w:rPr>
        <w:t>rutti in modo sicuro</w:t>
      </w:r>
      <w:r>
        <w:t>.</w:t>
      </w:r>
    </w:p>
    <w:p w14:paraId="65046513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20"/>
        </w:tabs>
        <w:spacing w:before="3"/>
        <w:ind w:left="620" w:hanging="426"/>
        <w:jc w:val="both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tempi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conservazione,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relazione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8"/>
        </w:rPr>
        <w:t xml:space="preserve"> </w:t>
      </w:r>
      <w:r>
        <w:rPr>
          <w:spacing w:val="-2"/>
        </w:rPr>
        <w:t>differenti</w:t>
      </w:r>
      <w:r>
        <w:rPr>
          <w:spacing w:val="-4"/>
        </w:rPr>
        <w:t xml:space="preserve"> </w:t>
      </w:r>
      <w:r>
        <w:rPr>
          <w:spacing w:val="-2"/>
        </w:rPr>
        <w:t>finalità</w:t>
      </w:r>
      <w:r>
        <w:rPr>
          <w:spacing w:val="-7"/>
        </w:rPr>
        <w:t xml:space="preserve"> </w:t>
      </w:r>
      <w:r>
        <w:rPr>
          <w:spacing w:val="-2"/>
        </w:rPr>
        <w:t>sopra</w:t>
      </w:r>
      <w:r>
        <w:rPr>
          <w:spacing w:val="-11"/>
        </w:rPr>
        <w:t xml:space="preserve"> </w:t>
      </w:r>
      <w:r>
        <w:rPr>
          <w:spacing w:val="-2"/>
        </w:rPr>
        <w:t>elencate,</w:t>
      </w:r>
      <w:r>
        <w:rPr>
          <w:spacing w:val="-4"/>
        </w:rPr>
        <w:t xml:space="preserve"> </w:t>
      </w:r>
      <w:r>
        <w:rPr>
          <w:spacing w:val="-2"/>
        </w:rPr>
        <w:t>saranno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seguenti:</w:t>
      </w:r>
    </w:p>
    <w:p w14:paraId="74A670DA" w14:textId="77777777" w:rsidR="004543B6" w:rsidRPr="0011333D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before="24" w:line="259" w:lineRule="auto"/>
        <w:ind w:right="114" w:hanging="425"/>
        <w:jc w:val="both"/>
      </w:pPr>
      <w:r>
        <w:rPr>
          <w:u w:val="single"/>
        </w:rPr>
        <w:t>dati anagrafici, di contatto</w:t>
      </w:r>
      <w:r>
        <w:t xml:space="preserve">: verranno tenuti per il tempo necessario a gestire gli adempimenti contrattuali e successivamente per un tempo di </w:t>
      </w:r>
      <w:r w:rsidRPr="0011333D">
        <w:rPr>
          <w:bCs/>
        </w:rPr>
        <w:t>10 anni</w:t>
      </w:r>
      <w:r w:rsidRPr="0011333D">
        <w:t>;</w:t>
      </w:r>
    </w:p>
    <w:p w14:paraId="30444B11" w14:textId="570F71C2" w:rsidR="004543B6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before="3" w:line="259" w:lineRule="auto"/>
        <w:ind w:right="109" w:hanging="425"/>
        <w:jc w:val="both"/>
      </w:pPr>
      <w:r>
        <w:rPr>
          <w:u w:val="single"/>
        </w:rPr>
        <w:t>dati relativi allo stato di salute:</w:t>
      </w:r>
      <w:r>
        <w:rPr>
          <w:spacing w:val="-4"/>
          <w:u w:val="single"/>
        </w:rPr>
        <w:t xml:space="preserve"> </w:t>
      </w:r>
      <w:r>
        <w:t>saranno conservati unicamente per il periodo di tempo strettamente necessario allo svolgimento d</w:t>
      </w:r>
      <w:r>
        <w:t xml:space="preserve">ell’incarico e al perseguimento delle finalità proprie dell’incarico stesso e comunque per un periodo minimo </w:t>
      </w:r>
      <w:r w:rsidRPr="0011333D">
        <w:t xml:space="preserve">di </w:t>
      </w:r>
      <w:r w:rsidRPr="0011333D">
        <w:rPr>
          <w:bCs/>
        </w:rPr>
        <w:t>5 anni</w:t>
      </w:r>
      <w:r w:rsidR="0011333D">
        <w:rPr>
          <w:bCs/>
        </w:rPr>
        <w:t xml:space="preserve"> </w:t>
      </w:r>
      <w:r>
        <w:t>(art.17 del Codice Deontologico degli Psicologi Italiani).</w:t>
      </w:r>
    </w:p>
    <w:p w14:paraId="470085FF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112" w:line="261" w:lineRule="auto"/>
        <w:ind w:right="111"/>
        <w:jc w:val="both"/>
      </w:pPr>
      <w:r>
        <w:t xml:space="preserve">I dati personali potrebbero dover essere resi </w:t>
      </w:r>
      <w:r w:rsidRPr="0011333D">
        <w:rPr>
          <w:bCs/>
        </w:rPr>
        <w:t>accessibili alle Autorità Sanita</w:t>
      </w:r>
      <w:r w:rsidRPr="0011333D">
        <w:rPr>
          <w:bCs/>
        </w:rPr>
        <w:t>rie e/o Giudiziarie</w:t>
      </w:r>
      <w:r>
        <w:rPr>
          <w:b/>
        </w:rPr>
        <w:t xml:space="preserve"> </w:t>
      </w:r>
      <w:r>
        <w:t>sulla base di precisi doveri di legge. Inoltre:</w:t>
      </w:r>
    </w:p>
    <w:p w14:paraId="7A2151AA" w14:textId="77777777" w:rsidR="004543B6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line="259" w:lineRule="auto"/>
        <w:ind w:right="109" w:hanging="425"/>
        <w:jc w:val="both"/>
      </w:pPr>
      <w:r>
        <w:rPr>
          <w:u w:val="single"/>
        </w:rPr>
        <w:t xml:space="preserve">dati anagrafici, di contatto: </w:t>
      </w:r>
      <w:r>
        <w:t>potranno essere accessibili anche a eventuali dipendenti, nonché a fornitori esterni che supportano l’erogazione dei servizi;</w:t>
      </w:r>
    </w:p>
    <w:p w14:paraId="6B46D247" w14:textId="77777777" w:rsidR="004543B6" w:rsidRDefault="00C74F7B">
      <w:pPr>
        <w:pStyle w:val="Paragrafoelenco"/>
        <w:numPr>
          <w:ilvl w:val="1"/>
          <w:numId w:val="2"/>
        </w:numPr>
        <w:tabs>
          <w:tab w:val="left" w:pos="1042"/>
          <w:tab w:val="left" w:pos="1046"/>
        </w:tabs>
        <w:spacing w:line="259" w:lineRule="auto"/>
        <w:ind w:right="112" w:hanging="425"/>
        <w:jc w:val="both"/>
      </w:pPr>
      <w:r>
        <w:rPr>
          <w:u w:val="single"/>
        </w:rPr>
        <w:t xml:space="preserve">dati relativi allo stato di salute: </w:t>
      </w:r>
      <w:r>
        <w:t>verranno resi noti, di regola, solamente all’interessato e, solo in presenza di una delega scritta, a terzi. Verrà adottato ogni mezzo idoneo a prevenire una conoscenza non autorizzata da parte di soggetti terzi anche co</w:t>
      </w:r>
      <w:r>
        <w:t>mpresenti al conferimento. Potranno essere condivisi, in caso di obblighi di legge, con strutture/servizi/operatori del SSN o altre Autorità pubbliche.</w:t>
      </w:r>
    </w:p>
    <w:p w14:paraId="16FDE0D0" w14:textId="77777777" w:rsidR="004543B6" w:rsidRDefault="00C74F7B">
      <w:pPr>
        <w:pStyle w:val="Paragrafoelenco"/>
        <w:numPr>
          <w:ilvl w:val="0"/>
          <w:numId w:val="2"/>
        </w:numPr>
        <w:tabs>
          <w:tab w:val="left" w:pos="619"/>
          <w:tab w:val="left" w:pos="621"/>
        </w:tabs>
        <w:spacing w:before="30" w:line="259" w:lineRule="auto"/>
        <w:ind w:right="114"/>
        <w:jc w:val="both"/>
      </w:pPr>
      <w:r>
        <w:t>Al persistere di talune condizioni, in relazione alle specificità connesse con l’esecuzione dell’incaric</w:t>
      </w:r>
      <w:r>
        <w:t>o, sarà possibile all’interessato</w:t>
      </w:r>
      <w:r>
        <w:rPr>
          <w:spacing w:val="-3"/>
        </w:rPr>
        <w:t xml:space="preserve"> </w:t>
      </w:r>
      <w:r>
        <w:t>esercitare i</w:t>
      </w:r>
      <w:r>
        <w:rPr>
          <w:spacing w:val="-2"/>
        </w:rPr>
        <w:t xml:space="preserve"> </w:t>
      </w:r>
      <w:r w:rsidRPr="0011333D">
        <w:rPr>
          <w:bCs/>
        </w:rPr>
        <w:t>diritti</w:t>
      </w:r>
      <w:r w:rsidRPr="0011333D">
        <w:rPr>
          <w:bCs/>
          <w:spacing w:val="-2"/>
        </w:rPr>
        <w:t xml:space="preserve"> </w:t>
      </w:r>
      <w:r w:rsidRPr="0011333D">
        <w:rPr>
          <w:bCs/>
        </w:rPr>
        <w:t>di cui agli</w:t>
      </w:r>
      <w:r w:rsidRPr="0011333D">
        <w:rPr>
          <w:bCs/>
          <w:spacing w:val="-2"/>
        </w:rPr>
        <w:t xml:space="preserve"> </w:t>
      </w:r>
      <w:r w:rsidRPr="0011333D">
        <w:rPr>
          <w:bCs/>
        </w:rPr>
        <w:t>articoli da 15 a 22 del GDPR</w:t>
      </w:r>
      <w:r>
        <w:rPr>
          <w:b/>
        </w:rPr>
        <w:t xml:space="preserve"> </w:t>
      </w:r>
      <w:r>
        <w:t>(come ad es. l’accesso ai dati personali nonché la loro rettifica, cancellazione, limitazione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strutturat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comune e leggibile da dispositivo automatico e la trasmissione di tali dati a un altro titolare del trattamento). Nel caso di specie sarà onere del professionista verificare la legittimità delle richieste fornendo riscontro, di regola, entro 30 gi</w:t>
      </w:r>
      <w:r>
        <w:t>orni.</w:t>
      </w:r>
    </w:p>
    <w:p w14:paraId="2375BEF4" w14:textId="0A337D79" w:rsidR="004543B6" w:rsidRPr="00190E47" w:rsidRDefault="00C74F7B" w:rsidP="00190E47">
      <w:pPr>
        <w:pStyle w:val="Paragrafoelenco"/>
        <w:numPr>
          <w:ilvl w:val="0"/>
          <w:numId w:val="2"/>
        </w:numPr>
        <w:tabs>
          <w:tab w:val="left" w:pos="577"/>
          <w:tab w:val="left" w:pos="621"/>
        </w:tabs>
        <w:spacing w:before="6" w:line="259" w:lineRule="auto"/>
        <w:ind w:right="109"/>
        <w:jc w:val="both"/>
        <w:rPr>
          <w:b/>
        </w:rPr>
      </w:pPr>
      <w:r>
        <w:t>Per eventuali reclami o segnalazioni sulle modalità di trattamento dei dati è buona norma rivolgersi al Titolare del trattamento dei dati e/o Responsabile Protezione Dati. Tuttavia è possibile inoltrare i propri reclami o le proprie segnalazioni all’</w:t>
      </w:r>
      <w:r>
        <w:t>Autorità responsabile della protezione dei dati, utilizzando gli estremi di contatto pertinenti: Garante per la protezione dei dati personali - piazza di Montecitorio n.121 - 00186 ROMA - fax: (+39) 06.696773785 telefono: (+39)</w:t>
      </w:r>
      <w:r>
        <w:rPr>
          <w:spacing w:val="40"/>
        </w:rPr>
        <w:t xml:space="preserve"> </w:t>
      </w:r>
      <w:r>
        <w:t xml:space="preserve">06.696771 PEO: </w:t>
      </w:r>
      <w:hyperlink r:id="rId8">
        <w:r>
          <w:rPr>
            <w:color w:val="0462C1"/>
            <w:u w:val="single" w:color="0462C1"/>
          </w:rPr>
          <w:t>garante@gpdp.it</w:t>
        </w:r>
      </w:hyperlink>
      <w:r>
        <w:rPr>
          <w:color w:val="0462C1"/>
          <w:u w:val="single" w:color="0462C1"/>
        </w:rPr>
        <w:t xml:space="preserve"> </w:t>
      </w:r>
      <w:r>
        <w:t xml:space="preserve">- PEC: </w:t>
      </w:r>
      <w:hyperlink r:id="rId9">
        <w:r>
          <w:rPr>
            <w:color w:val="0462C1"/>
            <w:u w:val="single" w:color="0462C1"/>
          </w:rPr>
          <w:t>protocollo@pec.gpdp.it</w:t>
        </w:r>
        <w:r>
          <w:rPr>
            <w:color w:val="0462C1"/>
          </w:rPr>
          <w:t xml:space="preserve"> </w:t>
        </w:r>
        <w:r>
          <w:t>.</w:t>
        </w:r>
      </w:hyperlink>
    </w:p>
    <w:p w14:paraId="60AB081A" w14:textId="77777777" w:rsidR="00190E47" w:rsidRDefault="00190E47">
      <w:pPr>
        <w:spacing w:line="259" w:lineRule="auto"/>
        <w:jc w:val="both"/>
      </w:pPr>
    </w:p>
    <w:p w14:paraId="027A6214" w14:textId="77777777" w:rsidR="00190E47" w:rsidRDefault="00190E47" w:rsidP="00190E47">
      <w:pPr>
        <w:spacing w:before="2"/>
        <w:ind w:left="215"/>
      </w:pPr>
      <w:r>
        <w:rPr>
          <w:b/>
          <w:u w:val="single"/>
        </w:rPr>
        <w:t>Visto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compreso</w:t>
      </w:r>
      <w:r>
        <w:rPr>
          <w:b/>
          <w:spacing w:val="-7"/>
          <w:u w:val="single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rPr>
          <w:spacing w:val="-2"/>
        </w:rPr>
        <w:t>indicato,</w:t>
      </w:r>
    </w:p>
    <w:p w14:paraId="2C1151FD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935"/>
        </w:tabs>
        <w:spacing w:before="186"/>
        <w:rPr>
          <w:rFonts w:ascii="Symbol" w:hAnsi="Symbol"/>
        </w:rPr>
      </w:pPr>
      <w:r>
        <w:t>per</w:t>
      </w:r>
      <w:r>
        <w:rPr>
          <w:spacing w:val="6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(persona</w:t>
      </w:r>
      <w:r>
        <w:rPr>
          <w:spacing w:val="8"/>
        </w:rPr>
        <w:t xml:space="preserve"> </w:t>
      </w:r>
      <w:r>
        <w:rPr>
          <w:spacing w:val="-2"/>
        </w:rPr>
        <w:t>maggiorenne)</w:t>
      </w:r>
    </w:p>
    <w:p w14:paraId="2F831DA5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935"/>
        </w:tabs>
        <w:spacing w:before="245"/>
        <w:rPr>
          <w:rFonts w:ascii="Symbol" w:hAnsi="Symbol"/>
        </w:rPr>
      </w:pPr>
      <w:r>
        <w:rPr>
          <w:spacing w:val="-2"/>
        </w:rPr>
        <w:t>nell’esercizio</w:t>
      </w:r>
      <w:r>
        <w:rPr>
          <w:spacing w:val="3"/>
        </w:rPr>
        <w:t xml:space="preserve"> </w:t>
      </w:r>
      <w:r>
        <w:rPr>
          <w:spacing w:val="-2"/>
        </w:rPr>
        <w:t>della</w:t>
      </w:r>
      <w:r>
        <w:rPr>
          <w:spacing w:val="6"/>
        </w:rPr>
        <w:t xml:space="preserve"> </w:t>
      </w:r>
      <w:r>
        <w:rPr>
          <w:spacing w:val="-2"/>
        </w:rPr>
        <w:t>responsabilità</w:t>
      </w:r>
      <w:r>
        <w:rPr>
          <w:spacing w:val="9"/>
        </w:rPr>
        <w:t xml:space="preserve"> </w:t>
      </w:r>
      <w:r>
        <w:rPr>
          <w:spacing w:val="-2"/>
        </w:rPr>
        <w:t>genitoriale</w:t>
      </w:r>
      <w:r>
        <w:rPr>
          <w:spacing w:val="5"/>
        </w:rPr>
        <w:t xml:space="preserve"> </w:t>
      </w:r>
      <w:r>
        <w:rPr>
          <w:spacing w:val="-2"/>
        </w:rPr>
        <w:t>sullo studente</w:t>
      </w:r>
    </w:p>
    <w:p w14:paraId="54151F67" w14:textId="77777777" w:rsidR="00190E47" w:rsidRDefault="00190E47" w:rsidP="00190E47">
      <w:pPr>
        <w:tabs>
          <w:tab w:val="left" w:pos="9461"/>
        </w:tabs>
        <w:spacing w:before="44"/>
        <w:ind w:left="215"/>
      </w:pPr>
      <w:r>
        <w:rPr>
          <w:u w:val="single"/>
        </w:rPr>
        <w:tab/>
      </w:r>
      <w:r>
        <w:rPr>
          <w:spacing w:val="-10"/>
        </w:rPr>
        <w:t>,</w:t>
      </w:r>
    </w:p>
    <w:p w14:paraId="496291CD" w14:textId="77777777" w:rsidR="00190E47" w:rsidRDefault="00190E47" w:rsidP="00190E47">
      <w:pPr>
        <w:pStyle w:val="Corpotesto"/>
        <w:spacing w:before="13"/>
        <w:rPr>
          <w:sz w:val="15"/>
        </w:rPr>
      </w:pPr>
    </w:p>
    <w:p w14:paraId="65804814" w14:textId="77777777" w:rsidR="00190E47" w:rsidRDefault="00190E47" w:rsidP="00190E47">
      <w:pPr>
        <w:pStyle w:val="Corpotesto"/>
        <w:tabs>
          <w:tab w:val="left" w:pos="4963"/>
          <w:tab w:val="left" w:pos="5558"/>
          <w:tab w:val="left" w:pos="9478"/>
        </w:tabs>
        <w:spacing w:before="30" w:line="276" w:lineRule="auto"/>
        <w:ind w:left="215" w:right="222"/>
      </w:pPr>
      <w:r>
        <w:t>nata/o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55A029B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935"/>
          <w:tab w:val="left" w:pos="9396"/>
        </w:tabs>
        <w:spacing w:before="194"/>
        <w:rPr>
          <w:rFonts w:ascii="Symbol" w:hAnsi="Symbol"/>
        </w:rPr>
      </w:pPr>
      <w:r>
        <w:t>esercitando</w:t>
      </w:r>
      <w:r>
        <w:rPr>
          <w:spacing w:val="-4"/>
        </w:rPr>
        <w:t xml:space="preserve"> </w:t>
      </w:r>
      <w:r>
        <w:t>la rappresentanza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 xml:space="preserve">sulla/sul </w:t>
      </w:r>
      <w:r>
        <w:rPr>
          <w:spacing w:val="-2"/>
        </w:rPr>
        <w:t>sig.ra/sig.</w:t>
      </w:r>
      <w:r>
        <w:rPr>
          <w:u w:val="single"/>
        </w:rPr>
        <w:tab/>
      </w:r>
    </w:p>
    <w:p w14:paraId="6922B7E4" w14:textId="77777777" w:rsidR="00190E47" w:rsidRDefault="00190E47" w:rsidP="00190E47">
      <w:pPr>
        <w:pStyle w:val="Corpotesto"/>
        <w:spacing w:before="12"/>
        <w:rPr>
          <w:sz w:val="15"/>
        </w:rPr>
      </w:pPr>
    </w:p>
    <w:p w14:paraId="73F59FE2" w14:textId="77777777" w:rsidR="00190E47" w:rsidRDefault="00190E47" w:rsidP="00190E47">
      <w:pPr>
        <w:pStyle w:val="Corpotesto"/>
        <w:tabs>
          <w:tab w:val="left" w:pos="4963"/>
          <w:tab w:val="left" w:pos="5558"/>
          <w:tab w:val="left" w:pos="9367"/>
          <w:tab w:val="left" w:pos="9521"/>
        </w:tabs>
        <w:spacing w:before="31" w:line="278" w:lineRule="auto"/>
        <w:ind w:left="215" w:right="222"/>
      </w:pPr>
      <w:r>
        <w:lastRenderedPageBreak/>
        <w:t>nata/o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</w:p>
    <w:p w14:paraId="31039D2F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935"/>
          <w:tab w:val="left" w:pos="2975"/>
        </w:tabs>
        <w:spacing w:before="195"/>
        <w:rPr>
          <w:rFonts w:ascii="Symbol" w:hAnsi="Symbol"/>
        </w:rPr>
      </w:pPr>
      <w:r>
        <w:t xml:space="preserve">altro specificare </w:t>
      </w:r>
      <w:r>
        <w:rPr>
          <w:u w:val="single"/>
        </w:rPr>
        <w:tab/>
      </w:r>
    </w:p>
    <w:p w14:paraId="72B1E61E" w14:textId="77777777" w:rsidR="00190E47" w:rsidRDefault="00190E47" w:rsidP="00190E47">
      <w:pPr>
        <w:pStyle w:val="Corpotesto"/>
        <w:spacing w:before="13"/>
        <w:rPr>
          <w:sz w:val="15"/>
        </w:rPr>
      </w:pPr>
    </w:p>
    <w:p w14:paraId="2DD60922" w14:textId="77777777" w:rsidR="00190E47" w:rsidRDefault="00190E47" w:rsidP="00190E47">
      <w:pPr>
        <w:pStyle w:val="Corpotesto"/>
        <w:spacing w:before="33" w:line="237" w:lineRule="auto"/>
        <w:ind w:left="210" w:right="131"/>
        <w:jc w:val="both"/>
      </w:pPr>
      <w:r>
        <w:t>avendo ricevuto apposita informativa</w:t>
      </w:r>
      <w:r>
        <w:rPr>
          <w:spacing w:val="-1"/>
        </w:rPr>
        <w:t xml:space="preserve"> </w:t>
      </w:r>
      <w:r>
        <w:t>professionale e informazioni adeguate in</w:t>
      </w:r>
      <w:r>
        <w:rPr>
          <w:spacing w:val="-3"/>
        </w:rPr>
        <w:t xml:space="preserve"> </w:t>
      </w:r>
      <w:r>
        <w:t>relazione a fini</w:t>
      </w:r>
      <w:r>
        <w:rPr>
          <w:spacing w:val="-6"/>
        </w:rPr>
        <w:t xml:space="preserve"> </w:t>
      </w:r>
      <w:r>
        <w:t xml:space="preserve">e modalità della stessa, esprime il proprio libero consenso, barrando la casella di seguito, alla </w:t>
      </w:r>
      <w:r>
        <w:rPr>
          <w:spacing w:val="-2"/>
        </w:rPr>
        <w:t>prestazione</w:t>
      </w:r>
    </w:p>
    <w:p w14:paraId="07291720" w14:textId="77777777" w:rsidR="00190E47" w:rsidRDefault="00190E47" w:rsidP="00190E47">
      <w:pPr>
        <w:pStyle w:val="Corpotesto"/>
        <w:spacing w:before="9"/>
        <w:rPr>
          <w:sz w:val="20"/>
        </w:rPr>
      </w:pPr>
    </w:p>
    <w:p w14:paraId="4E68DBD3" w14:textId="77777777" w:rsidR="00190E47" w:rsidRPr="00C51272" w:rsidRDefault="00190E47" w:rsidP="00190E47">
      <w:pPr>
        <w:pStyle w:val="Paragrafoelenco"/>
        <w:numPr>
          <w:ilvl w:val="0"/>
          <w:numId w:val="1"/>
        </w:numPr>
        <w:tabs>
          <w:tab w:val="left" w:pos="780"/>
        </w:tabs>
        <w:ind w:left="780" w:hanging="205"/>
        <w:rPr>
          <w:rFonts w:ascii="Symbol" w:hAnsi="Symbol"/>
          <w:sz w:val="20"/>
        </w:rPr>
      </w:pPr>
      <w:r>
        <w:rPr>
          <w:spacing w:val="-2"/>
          <w:sz w:val="20"/>
        </w:rPr>
        <w:t>FORNISCE/FORNISCONO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CONSENSO</w:t>
      </w:r>
    </w:p>
    <w:p w14:paraId="27C60625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780"/>
        </w:tabs>
        <w:ind w:left="780" w:hanging="205"/>
        <w:rPr>
          <w:rFonts w:ascii="Symbol" w:hAnsi="Symbol"/>
          <w:sz w:val="20"/>
        </w:rPr>
      </w:pPr>
      <w:r>
        <w:rPr>
          <w:rFonts w:ascii="Arial MT" w:hAnsi="Arial MT"/>
          <w:spacing w:val="-6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FORNISCE/FORNISCONO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CONSENSO</w:t>
      </w:r>
    </w:p>
    <w:p w14:paraId="72E680C5" w14:textId="77777777" w:rsidR="00190E47" w:rsidRDefault="00190E47" w:rsidP="00190E47">
      <w:pPr>
        <w:pStyle w:val="Corpotesto"/>
        <w:spacing w:before="6"/>
        <w:rPr>
          <w:sz w:val="17"/>
        </w:rPr>
      </w:pPr>
    </w:p>
    <w:p w14:paraId="0FE702C6" w14:textId="77777777" w:rsidR="00190E47" w:rsidRDefault="00190E47" w:rsidP="00190E47">
      <w:pPr>
        <w:pStyle w:val="Corpotesto"/>
        <w:ind w:left="210" w:right="125"/>
        <w:jc w:val="both"/>
      </w:pPr>
      <w:r>
        <w:t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</w:t>
      </w:r>
    </w:p>
    <w:p w14:paraId="2C622D7D" w14:textId="77777777" w:rsidR="00190E47" w:rsidRDefault="00190E47" w:rsidP="00190E47">
      <w:pPr>
        <w:pStyle w:val="Corpotesto"/>
        <w:spacing w:before="1"/>
      </w:pPr>
    </w:p>
    <w:p w14:paraId="4D77D9CB" w14:textId="77777777" w:rsidR="00190E47" w:rsidRPr="00C51272" w:rsidRDefault="00190E47" w:rsidP="00190E47">
      <w:pPr>
        <w:pStyle w:val="Paragrafoelenco"/>
        <w:numPr>
          <w:ilvl w:val="0"/>
          <w:numId w:val="1"/>
        </w:numPr>
        <w:tabs>
          <w:tab w:val="left" w:pos="780"/>
        </w:tabs>
        <w:ind w:left="780" w:hanging="205"/>
        <w:rPr>
          <w:rFonts w:ascii="Symbol" w:hAnsi="Symbol"/>
          <w:sz w:val="20"/>
        </w:rPr>
      </w:pPr>
      <w:r>
        <w:rPr>
          <w:spacing w:val="-2"/>
          <w:sz w:val="20"/>
        </w:rPr>
        <w:t>FORNISCE/FORNISCONO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CONSENSO</w:t>
      </w:r>
      <w:r>
        <w:rPr>
          <w:rFonts w:ascii="Arial MT" w:hAnsi="Arial MT"/>
          <w:spacing w:val="-6"/>
          <w:sz w:val="20"/>
        </w:rPr>
        <w:t xml:space="preserve"> </w:t>
      </w:r>
    </w:p>
    <w:p w14:paraId="09EB223B" w14:textId="77777777" w:rsidR="00190E47" w:rsidRDefault="00190E47" w:rsidP="00190E47">
      <w:pPr>
        <w:pStyle w:val="Paragrafoelenco"/>
        <w:numPr>
          <w:ilvl w:val="0"/>
          <w:numId w:val="1"/>
        </w:numPr>
        <w:tabs>
          <w:tab w:val="left" w:pos="780"/>
        </w:tabs>
        <w:ind w:left="780" w:hanging="205"/>
        <w:rPr>
          <w:rFonts w:ascii="Symbol" w:hAnsi="Symbol"/>
          <w:sz w:val="20"/>
        </w:rPr>
      </w:pPr>
      <w:r>
        <w:rPr>
          <w:spacing w:val="-2"/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FORNISCE/FORNISCONO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CONSENSO</w:t>
      </w:r>
    </w:p>
    <w:p w14:paraId="1C8CF0FA" w14:textId="77777777" w:rsidR="00190E47" w:rsidRDefault="00190E47" w:rsidP="00190E47">
      <w:pPr>
        <w:pStyle w:val="Corpotesto"/>
        <w:spacing w:before="3"/>
        <w:rPr>
          <w:sz w:val="28"/>
        </w:rPr>
      </w:pPr>
    </w:p>
    <w:p w14:paraId="66055B7E" w14:textId="77777777" w:rsidR="00190E47" w:rsidRDefault="00190E47" w:rsidP="00190E47">
      <w:pPr>
        <w:pStyle w:val="Corpotesto"/>
        <w:tabs>
          <w:tab w:val="left" w:pos="6466"/>
        </w:tabs>
        <w:spacing w:before="1"/>
        <w:ind w:left="215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Firme/a</w:t>
      </w:r>
    </w:p>
    <w:p w14:paraId="7693E536" w14:textId="77777777" w:rsidR="00190E47" w:rsidRDefault="00190E47" w:rsidP="00190E47">
      <w:pPr>
        <w:pStyle w:val="Corpotesto"/>
        <w:rPr>
          <w:sz w:val="20"/>
        </w:rPr>
      </w:pPr>
    </w:p>
    <w:p w14:paraId="22CD2CCC" w14:textId="77777777" w:rsidR="00190E47" w:rsidRDefault="00190E47" w:rsidP="00190E47">
      <w:pPr>
        <w:pStyle w:val="Corpotesto"/>
        <w:tabs>
          <w:tab w:val="right" w:pos="9750"/>
        </w:tabs>
        <w:spacing w:before="1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F2F5C2" wp14:editId="29CAEC58">
                <wp:simplePos x="0" y="0"/>
                <wp:positionH relativeFrom="page">
                  <wp:posOffset>4011929</wp:posOffset>
                </wp:positionH>
                <wp:positionV relativeFrom="paragraph">
                  <wp:posOffset>237777</wp:posOffset>
                </wp:positionV>
                <wp:extent cx="2657475" cy="1270"/>
                <wp:effectExtent l="0" t="0" r="0" b="0"/>
                <wp:wrapTopAndBottom/>
                <wp:docPr id="137334844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7475">
                              <a:moveTo>
                                <a:pt x="0" y="0"/>
                              </a:moveTo>
                              <a:lnTo>
                                <a:pt x="265722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3A99C43" id="Graphic 6" o:spid="_x0000_s1026" style="position:absolute;margin-left:315.9pt;margin-top:18.7pt;width:209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7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pbEwIAAFsEAAAOAAAAZHJzL2Uyb0RvYy54bWysVMFu2zAMvQ/YPwi6L06MNRmMOMXQoMOA&#10;oivQDDsrshwbk0WNVOLk70fJcZJ1t2E+CJT4RD7yUV7eHzsrDgapBVfK2WQqhXEaqtbtSvl98/jh&#10;kxQUlKuUBWdKeTIk71fv3y17X5gcGrCVQcFBHBW9L2UTgi+yjHRjOkUT8MaxswbsVOAt7rIKVc/R&#10;O5vl0+k86wErj6ANEZ+uB6dcpfh1bXT4VtdkgrClZG4hrZjWbVyz1VIVO1S+afWZhvoHFp1qHSe9&#10;hFqroMQe279Cda1GIKjDREOXQV232qQauJrZ9E01r43yJtXCzSF/aRP9v7D6+fDqXzBSJ/8E+idx&#10;R7LeU3HxxA2dMccau4hl4uKYuni6dNEcg9B8mM/vFh8Xd1Jo9s3yRWpyporxrt5T+GIgxVGHJwqD&#10;BtVoqWa09NGNJrKSUUObNAxSsIYoBWu4HTT0KsR7kVw0RX8lEs86OJgNJG94w5ypXb3W3aJiKXk+&#10;k2KskrEDgo2Yhns1GCk127fFWRdZLOb5NI0GgW2rx9bayIJwt32wKA4qDmb6Yh0c4Q+YRwprRc2A&#10;S64zzLqzToM0UaQtVKcXFD1Pcynp116hkcJ+dTwucfRHA0djOxoY7AOkB5IaxDk3xx8KvYjpSxlY&#10;2WcYh1EVo2ix9As23nTweR+gbqOiaYYGRucNT3Aq8Pza4hO53SfU9Z+w+g0AAP//AwBQSwMEFAAG&#10;AAgAAAAhAEMqhcjeAAAACgEAAA8AAABkcnMvZG93bnJldi54bWxMj8FOwzAQRO9I/IO1SFwqapdA&#10;ikKcKorEiQuUSlw38TaJGtuR7aTh73FOcNzZ0cyb/LDogc3kfG+NhN1WACPTWNWbVsLp6+3hBZgP&#10;aBQO1pCEH/JwKG5vcsyUvZpPmo+hZTHE+AwldCGMGee+6Uij39qRTPydrdMY4ularhxeY7ge+KMQ&#10;KdfYm9jQ4UhVR83lOGkJm0v9XrmPTXKypduXWJ2nbzFLeX+3lK/AAi3hzwwrfkSHIjLVdjLKs0FC&#10;muwiepCQ7J+ArQbxLBJg9aqkwIuc/59Q/AIAAP//AwBQSwECLQAUAAYACAAAACEAtoM4kv4AAADh&#10;AQAAEwAAAAAAAAAAAAAAAAAAAAAAW0NvbnRlbnRfVHlwZXNdLnhtbFBLAQItABQABgAIAAAAIQA4&#10;/SH/1gAAAJQBAAALAAAAAAAAAAAAAAAAAC8BAABfcmVscy8ucmVsc1BLAQItABQABgAIAAAAIQBW&#10;2DpbEwIAAFsEAAAOAAAAAAAAAAAAAAAAAC4CAABkcnMvZTJvRG9jLnhtbFBLAQItABQABgAIAAAA&#10;IQBDKoXI3gAAAAoBAAAPAAAAAAAAAAAAAAAAAG0EAABkcnMvZG93bnJldi54bWxQSwUGAAAAAAQA&#10;BADzAAAAeAUAAAAA&#10;" path="m,l265722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sz w:val="25"/>
        </w:rPr>
        <w:tab/>
      </w:r>
    </w:p>
    <w:p w14:paraId="343C6268" w14:textId="77777777" w:rsidR="00190E47" w:rsidRDefault="00190E47" w:rsidP="00190E47">
      <w:pPr>
        <w:pStyle w:val="Corpotesto"/>
        <w:tabs>
          <w:tab w:val="right" w:pos="9750"/>
        </w:tabs>
        <w:spacing w:before="13"/>
        <w:rPr>
          <w:sz w:val="25"/>
        </w:rPr>
      </w:pPr>
    </w:p>
    <w:p w14:paraId="0B97F086" w14:textId="77777777" w:rsidR="00190E47" w:rsidRDefault="00190E47" w:rsidP="00190E47">
      <w:pPr>
        <w:pStyle w:val="Corpotesto"/>
        <w:tabs>
          <w:tab w:val="right" w:pos="9750"/>
        </w:tabs>
        <w:spacing w:before="13"/>
        <w:rPr>
          <w:sz w:val="25"/>
        </w:rPr>
      </w:pPr>
    </w:p>
    <w:p w14:paraId="5445815E" w14:textId="77777777" w:rsidR="00190E47" w:rsidRDefault="00190E47">
      <w:pPr>
        <w:spacing w:line="259" w:lineRule="auto"/>
        <w:jc w:val="both"/>
      </w:pPr>
    </w:p>
    <w:p w14:paraId="53FF9989" w14:textId="77777777" w:rsidR="00FE1C2A" w:rsidRDefault="00FE1C2A" w:rsidP="00FE1C2A">
      <w:pPr>
        <w:pStyle w:val="Corpotesto"/>
        <w:tabs>
          <w:tab w:val="right" w:pos="9750"/>
        </w:tabs>
        <w:spacing w:before="13"/>
        <w:rPr>
          <w:sz w:val="25"/>
        </w:rPr>
      </w:pPr>
      <w:bookmarkStart w:id="2" w:name="_Hlk135042384"/>
    </w:p>
    <w:p w14:paraId="39B46DC9" w14:textId="77777777" w:rsidR="00FE1C2A" w:rsidRDefault="00FE1C2A" w:rsidP="00FE1C2A">
      <w:pPr>
        <w:pStyle w:val="Corpotesto"/>
        <w:tabs>
          <w:tab w:val="right" w:pos="9750"/>
        </w:tabs>
        <w:spacing w:before="13"/>
        <w:rPr>
          <w:sz w:val="25"/>
        </w:rPr>
      </w:pPr>
    </w:p>
    <w:bookmarkEnd w:id="2"/>
    <w:p w14:paraId="2F3B47ED" w14:textId="77777777" w:rsidR="00FE1C2A" w:rsidRDefault="00FE1C2A" w:rsidP="00FE1C2A">
      <w:pPr>
        <w:pStyle w:val="Corpotesto"/>
        <w:tabs>
          <w:tab w:val="right" w:pos="9750"/>
        </w:tabs>
        <w:spacing w:before="13"/>
        <w:rPr>
          <w:sz w:val="25"/>
        </w:rPr>
      </w:pPr>
    </w:p>
    <w:p w14:paraId="77F9F9B9" w14:textId="465B74A7" w:rsidR="00FE1C2A" w:rsidRPr="00FE1C2A" w:rsidRDefault="00FE1C2A" w:rsidP="00FE1C2A">
      <w:pPr>
        <w:pStyle w:val="Corpotesto"/>
        <w:tabs>
          <w:tab w:val="right" w:pos="9750"/>
        </w:tabs>
        <w:spacing w:before="13"/>
        <w:rPr>
          <w:b/>
          <w:bCs/>
          <w:sz w:val="20"/>
          <w:szCs w:val="20"/>
          <w:u w:val="single"/>
        </w:rPr>
      </w:pPr>
      <w:r w:rsidRPr="00FE1C2A">
        <w:rPr>
          <w:b/>
          <w:bCs/>
          <w:sz w:val="20"/>
          <w:szCs w:val="20"/>
          <w:u w:val="single"/>
        </w:rPr>
        <w:t xml:space="preserve">N.B. </w:t>
      </w:r>
      <w:r w:rsidR="00190E47">
        <w:rPr>
          <w:b/>
          <w:bCs/>
          <w:sz w:val="20"/>
          <w:szCs w:val="20"/>
          <w:u w:val="single"/>
        </w:rPr>
        <w:t>N</w:t>
      </w:r>
      <w:r w:rsidRPr="00FE1C2A">
        <w:rPr>
          <w:b/>
          <w:bCs/>
          <w:sz w:val="20"/>
          <w:szCs w:val="20"/>
          <w:u w:val="single"/>
        </w:rPr>
        <w:t>el caso di alunni il consenso va firmato da entrambi i genitori con allegata copia</w:t>
      </w:r>
      <w:r w:rsidR="00190E47">
        <w:rPr>
          <w:b/>
          <w:bCs/>
          <w:sz w:val="20"/>
          <w:szCs w:val="20"/>
          <w:u w:val="single"/>
        </w:rPr>
        <w:t xml:space="preserve"> </w:t>
      </w:r>
      <w:proofErr w:type="gramStart"/>
      <w:r w:rsidR="00190E47">
        <w:rPr>
          <w:b/>
          <w:bCs/>
          <w:sz w:val="20"/>
          <w:szCs w:val="20"/>
          <w:u w:val="single"/>
        </w:rPr>
        <w:t xml:space="preserve">del </w:t>
      </w:r>
      <w:r w:rsidRPr="00FE1C2A">
        <w:rPr>
          <w:b/>
          <w:bCs/>
          <w:sz w:val="20"/>
          <w:szCs w:val="20"/>
          <w:u w:val="single"/>
        </w:rPr>
        <w:t xml:space="preserve"> </w:t>
      </w:r>
      <w:r w:rsidR="00190E47">
        <w:rPr>
          <w:b/>
          <w:bCs/>
          <w:sz w:val="20"/>
          <w:szCs w:val="20"/>
          <w:u w:val="single"/>
        </w:rPr>
        <w:t>d</w:t>
      </w:r>
      <w:r w:rsidRPr="00FE1C2A">
        <w:rPr>
          <w:b/>
          <w:bCs/>
          <w:sz w:val="20"/>
          <w:szCs w:val="20"/>
          <w:u w:val="single"/>
        </w:rPr>
        <w:t>ocumento</w:t>
      </w:r>
      <w:proofErr w:type="gramEnd"/>
      <w:r w:rsidRPr="00FE1C2A">
        <w:rPr>
          <w:b/>
          <w:bCs/>
          <w:sz w:val="20"/>
          <w:szCs w:val="20"/>
          <w:u w:val="single"/>
        </w:rPr>
        <w:t xml:space="preserve"> d’identità</w:t>
      </w:r>
    </w:p>
    <w:sectPr w:rsidR="00FE1C2A" w:rsidRPr="00FE1C2A">
      <w:pgSz w:w="11910" w:h="16840"/>
      <w:pgMar w:top="176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C622B"/>
    <w:multiLevelType w:val="hybridMultilevel"/>
    <w:tmpl w:val="98603B1A"/>
    <w:lvl w:ilvl="0" w:tplc="BBC0647C">
      <w:numFmt w:val="bullet"/>
      <w:lvlText w:val=""/>
      <w:lvlJc w:val="left"/>
      <w:pPr>
        <w:ind w:left="935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79E8531E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1DB87E4E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DFA0A70E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533EF494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8EF827A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E38C0156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A9C6BF7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F28776C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CC10109"/>
    <w:multiLevelType w:val="hybridMultilevel"/>
    <w:tmpl w:val="CA1AFEDA"/>
    <w:lvl w:ilvl="0" w:tplc="837C9C7A">
      <w:numFmt w:val="bullet"/>
      <w:lvlText w:val="•"/>
      <w:lvlJc w:val="left"/>
      <w:pPr>
        <w:ind w:left="12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it-IT" w:eastAsia="en-US" w:bidi="ar-SA"/>
      </w:rPr>
    </w:lvl>
    <w:lvl w:ilvl="1" w:tplc="5EB4AE2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61A0CCB4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918069C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C2C8E74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0822759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C18EDD0A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84868992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3342D6C4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523818"/>
    <w:multiLevelType w:val="hybridMultilevel"/>
    <w:tmpl w:val="840ADBEA"/>
    <w:lvl w:ilvl="0" w:tplc="51B2A732">
      <w:start w:val="1"/>
      <w:numFmt w:val="decimal"/>
      <w:lvlText w:val="%1."/>
      <w:lvlJc w:val="left"/>
      <w:pPr>
        <w:ind w:left="527" w:hanging="425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DC08B07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73E759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079C4F82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4" w:tplc="B7641846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5" w:tplc="791EF46C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6" w:tplc="9D9ACB9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32EBBE6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8" w:tplc="117AC912"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C8120E"/>
    <w:multiLevelType w:val="hybridMultilevel"/>
    <w:tmpl w:val="8C82ECE0"/>
    <w:lvl w:ilvl="0" w:tplc="EAAA2476">
      <w:start w:val="1"/>
      <w:numFmt w:val="decimal"/>
      <w:lvlText w:val="%1."/>
      <w:lvlJc w:val="left"/>
      <w:pPr>
        <w:ind w:left="621" w:hanging="42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2FA42A4">
      <w:start w:val="1"/>
      <w:numFmt w:val="lowerLetter"/>
      <w:lvlText w:val="%2."/>
      <w:lvlJc w:val="left"/>
      <w:pPr>
        <w:ind w:left="1046" w:hanging="42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E0A566A">
      <w:numFmt w:val="bullet"/>
      <w:lvlText w:val="•"/>
      <w:lvlJc w:val="left"/>
      <w:pPr>
        <w:ind w:left="1329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it-IT" w:eastAsia="en-US" w:bidi="ar-SA"/>
      </w:rPr>
    </w:lvl>
    <w:lvl w:ilvl="3" w:tplc="745EB876">
      <w:numFmt w:val="bullet"/>
      <w:lvlText w:val="•"/>
      <w:lvlJc w:val="left"/>
      <w:pPr>
        <w:ind w:left="2373" w:hanging="286"/>
      </w:pPr>
      <w:rPr>
        <w:rFonts w:hint="default"/>
        <w:lang w:val="it-IT" w:eastAsia="en-US" w:bidi="ar-SA"/>
      </w:rPr>
    </w:lvl>
    <w:lvl w:ilvl="4" w:tplc="16E6C5BE">
      <w:numFmt w:val="bullet"/>
      <w:lvlText w:val="•"/>
      <w:lvlJc w:val="left"/>
      <w:pPr>
        <w:ind w:left="3426" w:hanging="286"/>
      </w:pPr>
      <w:rPr>
        <w:rFonts w:hint="default"/>
        <w:lang w:val="it-IT" w:eastAsia="en-US" w:bidi="ar-SA"/>
      </w:rPr>
    </w:lvl>
    <w:lvl w:ilvl="5" w:tplc="A738978C">
      <w:numFmt w:val="bullet"/>
      <w:lvlText w:val="•"/>
      <w:lvlJc w:val="left"/>
      <w:pPr>
        <w:ind w:left="4479" w:hanging="286"/>
      </w:pPr>
      <w:rPr>
        <w:rFonts w:hint="default"/>
        <w:lang w:val="it-IT" w:eastAsia="en-US" w:bidi="ar-SA"/>
      </w:rPr>
    </w:lvl>
    <w:lvl w:ilvl="6" w:tplc="8176171C">
      <w:numFmt w:val="bullet"/>
      <w:lvlText w:val="•"/>
      <w:lvlJc w:val="left"/>
      <w:pPr>
        <w:ind w:left="5533" w:hanging="286"/>
      </w:pPr>
      <w:rPr>
        <w:rFonts w:hint="default"/>
        <w:lang w:val="it-IT" w:eastAsia="en-US" w:bidi="ar-SA"/>
      </w:rPr>
    </w:lvl>
    <w:lvl w:ilvl="7" w:tplc="E7F0796A">
      <w:numFmt w:val="bullet"/>
      <w:lvlText w:val="•"/>
      <w:lvlJc w:val="left"/>
      <w:pPr>
        <w:ind w:left="6586" w:hanging="286"/>
      </w:pPr>
      <w:rPr>
        <w:rFonts w:hint="default"/>
        <w:lang w:val="it-IT" w:eastAsia="en-US" w:bidi="ar-SA"/>
      </w:rPr>
    </w:lvl>
    <w:lvl w:ilvl="8" w:tplc="4D6EE2FA">
      <w:numFmt w:val="bullet"/>
      <w:lvlText w:val="•"/>
      <w:lvlJc w:val="left"/>
      <w:pPr>
        <w:ind w:left="7639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B6"/>
    <w:rsid w:val="00052D68"/>
    <w:rsid w:val="0011333D"/>
    <w:rsid w:val="00190E47"/>
    <w:rsid w:val="002F1BAB"/>
    <w:rsid w:val="0035700C"/>
    <w:rsid w:val="004543B6"/>
    <w:rsid w:val="00643C84"/>
    <w:rsid w:val="006E6E82"/>
    <w:rsid w:val="007F02B8"/>
    <w:rsid w:val="00C51272"/>
    <w:rsid w:val="00C74F7B"/>
    <w:rsid w:val="00CB5D68"/>
    <w:rsid w:val="00E05EBB"/>
    <w:rsid w:val="00EF1C65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2ABE"/>
  <w15:docId w15:val="{9C9C0632-2BA5-4B95-B38B-6A42F70C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E47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6"/>
      <w:ind w:left="1502" w:right="168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21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90E47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ceodiazc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6F41-047B-4090-B51D-518E0FD6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Luigia Natale</cp:lastModifiedBy>
  <cp:revision>3</cp:revision>
  <cp:lastPrinted>2025-02-13T12:27:00Z</cp:lastPrinted>
  <dcterms:created xsi:type="dcterms:W3CDTF">2025-02-13T11:07:00Z</dcterms:created>
  <dcterms:modified xsi:type="dcterms:W3CDTF">2025-02-14T08:34:00Z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2016</vt:lpwstr>
  </property>
</Properties>
</file>